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5388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F860AF" w:rsidTr="002702F9">
        <w:trPr>
          <w:trHeight w:val="716"/>
        </w:trPr>
        <w:tc>
          <w:tcPr>
            <w:tcW w:w="7694" w:type="dxa"/>
            <w:tcBorders>
              <w:top w:val="nil"/>
              <w:left w:val="nil"/>
              <w:bottom w:val="nil"/>
            </w:tcBorders>
          </w:tcPr>
          <w:p w:rsidR="00F860AF" w:rsidRDefault="00F860AF" w:rsidP="00F860AF">
            <w:bookmarkStart w:id="0" w:name="_GoBack" w:colFirst="0" w:colLast="0"/>
            <w:r>
              <w:rPr>
                <w:noProof/>
                <w:lang w:eastAsia="sk-SK"/>
              </w:rPr>
              <w:drawing>
                <wp:anchor distT="0" distB="0" distL="114300" distR="114300" simplePos="0" relativeHeight="251789312" behindDoc="1" locked="0" layoutInCell="1" allowOverlap="1" wp14:anchorId="5AD306EC" wp14:editId="6CBD693E">
                  <wp:simplePos x="0" y="0"/>
                  <wp:positionH relativeFrom="column">
                    <wp:posOffset>1394460</wp:posOffset>
                  </wp:positionH>
                  <wp:positionV relativeFrom="paragraph">
                    <wp:posOffset>10160</wp:posOffset>
                  </wp:positionV>
                  <wp:extent cx="3319912" cy="2209800"/>
                  <wp:effectExtent l="0" t="0" r="0" b="0"/>
                  <wp:wrapNone/>
                  <wp:docPr id="16" name="Obrázok 16" descr="VÃ½sledok vyhÄ¾adÃ¡vania obrÃ¡zkov pre dopyt opatrov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opatrov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9912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781120" behindDoc="1" locked="0" layoutInCell="1" allowOverlap="1" wp14:anchorId="397B63BD" wp14:editId="4DAE1902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3378</wp:posOffset>
                  </wp:positionV>
                  <wp:extent cx="1207135" cy="561652"/>
                  <wp:effectExtent l="0" t="0" r="0" b="0"/>
                  <wp:wrapNone/>
                  <wp:docPr id="1" name="Obrázok 1" descr="https://www.ludialudom.sk/FileHandler.ashx?type=reg_foto&amp;id=21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dialudom.sk/FileHandler.ashx?type=reg_foto&amp;id=21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735" cy="56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60AF" w:rsidRPr="004D0FBA" w:rsidRDefault="00F860AF" w:rsidP="00F860AF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782144" behindDoc="0" locked="0" layoutInCell="1" allowOverlap="1" wp14:anchorId="2B024947" wp14:editId="11C203AF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57785</wp:posOffset>
                      </wp:positionV>
                      <wp:extent cx="2900680" cy="561340"/>
                      <wp:effectExtent l="0" t="0" r="0" b="0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0680" cy="56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0AF" w:rsidRPr="004D0FBA" w:rsidRDefault="00F860AF">
                                  <w:pPr>
                                    <w:rPr>
                                      <w:b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56"/>
                                      <w:szCs w:val="56"/>
                                    </w:rPr>
                                    <w:t>Kurz Opatrovania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249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49.6pt;margin-top:4.55pt;width:228.4pt;height:44.2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" stroked="f">
                      <v:textbox>
                        <w:txbxContent>
                          <w:p w:rsidR="00F860AF" w:rsidRPr="004D0FBA" w:rsidRDefault="00F860AF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Kurz Opatrovania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860AF" w:rsidRPr="004D0FBA" w:rsidRDefault="00F860AF" w:rsidP="00F860AF"/>
          <w:p w:rsidR="00F860AF" w:rsidRDefault="00F860AF" w:rsidP="00F860AF"/>
          <w:p w:rsidR="00F860AF" w:rsidRDefault="00F860AF" w:rsidP="00F860AF">
            <w:pPr>
              <w:jc w:val="both"/>
              <w:rPr>
                <w:rFonts w:cstheme="minorHAnsi"/>
                <w:color w:val="272529"/>
                <w:sz w:val="18"/>
                <w:szCs w:val="18"/>
                <w:shd w:val="clear" w:color="auto" w:fill="FFFFFF"/>
              </w:rPr>
            </w:pPr>
          </w:p>
          <w:p w:rsidR="00F860AF" w:rsidRPr="008F7A81" w:rsidRDefault="00F860AF" w:rsidP="00F860AF">
            <w:pPr>
              <w:jc w:val="both"/>
              <w:rPr>
                <w:rStyle w:val="Siln"/>
                <w:rFonts w:cstheme="minorHAnsi"/>
                <w:b w:val="0"/>
                <w:bCs w:val="0"/>
                <w:color w:val="272529"/>
                <w:sz w:val="18"/>
                <w:szCs w:val="18"/>
                <w:shd w:val="clear" w:color="auto" w:fill="FFFFFF"/>
              </w:rPr>
            </w:pPr>
          </w:p>
          <w:p w:rsidR="00F860AF" w:rsidRPr="001F7207" w:rsidRDefault="00F860AF" w:rsidP="00F860AF">
            <w:pPr>
              <w:jc w:val="both"/>
              <w:rPr>
                <w:rFonts w:cstheme="minorHAnsi"/>
                <w:color w:val="272529"/>
                <w:sz w:val="18"/>
                <w:szCs w:val="18"/>
                <w:shd w:val="clear" w:color="auto" w:fill="FFFFFF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785216" behindDoc="1" locked="0" layoutInCell="1" allowOverlap="1" wp14:anchorId="5B1410B6" wp14:editId="2BD2028A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143510</wp:posOffset>
                      </wp:positionV>
                      <wp:extent cx="2715895" cy="1714500"/>
                      <wp:effectExtent l="0" t="0" r="8255" b="0"/>
                      <wp:wrapNone/>
                      <wp:docPr id="1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5895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0AF" w:rsidRDefault="00F860AF" w:rsidP="007633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410B6" id="_x0000_s1027" type="#_x0000_t202" style="position:absolute;left:0;text-align:left;margin-left:157.6pt;margin-top:11.3pt;width:213.85pt;height:135pt;z-index:-25153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" stroked="f">
                      <v:textbox>
                        <w:txbxContent>
                          <w:p w:rsidR="00F860AF" w:rsidRDefault="00F860AF" w:rsidP="00763329"/>
                        </w:txbxContent>
                      </v:textbox>
                    </v:shape>
                  </w:pict>
                </mc:Fallback>
              </mc:AlternateContent>
            </w:r>
          </w:p>
          <w:p w:rsidR="00F860AF" w:rsidRPr="007C51BA" w:rsidRDefault="00F860AF" w:rsidP="00F860AF">
            <w:pPr>
              <w:jc w:val="both"/>
              <w:rPr>
                <w:sz w:val="20"/>
                <w:szCs w:val="20"/>
              </w:rPr>
            </w:pPr>
            <w:r w:rsidRPr="00FD56F1">
              <w:rPr>
                <w:rFonts w:cstheme="minorHAnsi"/>
                <w:color w:val="272529"/>
                <w:sz w:val="20"/>
                <w:szCs w:val="20"/>
                <w:shd w:val="clear" w:color="auto" w:fill="FFFFFF"/>
              </w:rPr>
              <w:t xml:space="preserve"> </w:t>
            </w:r>
            <w:r w:rsidRPr="002D515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860AF" w:rsidRDefault="00F860AF" w:rsidP="00F860AF">
            <w:r>
              <w:t xml:space="preserve"> </w:t>
            </w:r>
          </w:p>
          <w:p w:rsidR="00F860AF" w:rsidRDefault="00F860AF" w:rsidP="00F860AF"/>
          <w:p w:rsidR="00F860AF" w:rsidRDefault="00F860AF" w:rsidP="00F860AF">
            <w:r w:rsidRPr="008F7A81">
              <w:rPr>
                <w:rFonts w:cstheme="minorHAnsi"/>
                <w:noProof/>
                <w:sz w:val="18"/>
                <w:szCs w:val="18"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784192" behindDoc="0" locked="0" layoutInCell="1" allowOverlap="1" wp14:anchorId="32B83B9B" wp14:editId="60D36A1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149225</wp:posOffset>
                      </wp:positionV>
                      <wp:extent cx="1718945" cy="683260"/>
                      <wp:effectExtent l="0" t="0" r="0" b="2540"/>
                      <wp:wrapSquare wrapText="bothSides"/>
                      <wp:docPr id="1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945" cy="68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0AF" w:rsidRPr="004D0FBA" w:rsidRDefault="00F860AF" w:rsidP="0076332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4D0FBA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Kurz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Opatrovania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83B9B" id="_x0000_s1028" type="#_x0000_t202" style="position:absolute;margin-left:-5.1pt;margin-top:11.75pt;width:135.35pt;height:53.8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" fillcolor="red" stroked="f">
                      <v:textbox>
                        <w:txbxContent>
                          <w:p w:rsidR="00F860AF" w:rsidRPr="004D0FBA" w:rsidRDefault="00F860AF" w:rsidP="0076332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D0FB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Kurz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Opatrovania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860AF" w:rsidRDefault="00F860AF" w:rsidP="00F860AF"/>
          <w:p w:rsidR="00F860AF" w:rsidRPr="00456115" w:rsidRDefault="00F96E08" w:rsidP="00F860AF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07.09</w:t>
            </w:r>
            <w:r w:rsidR="00AF60FF">
              <w:rPr>
                <w:b/>
                <w:color w:val="FF0000"/>
                <w:sz w:val="32"/>
                <w:szCs w:val="32"/>
              </w:rPr>
              <w:t>.2020</w:t>
            </w:r>
          </w:p>
          <w:p w:rsidR="00F860AF" w:rsidRPr="004D0FBA" w:rsidRDefault="00F860AF" w:rsidP="00F860AF"/>
          <w:p w:rsidR="00F860AF" w:rsidRDefault="00F860AF" w:rsidP="00F860AF"/>
          <w:p w:rsidR="002347DD" w:rsidRPr="002347DD" w:rsidRDefault="002347DD" w:rsidP="002347DD">
            <w:pPr>
              <w:pStyle w:val="Normlnywebov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rFonts w:asciiTheme="minorHAnsi" w:hAnsiTheme="minorHAnsi" w:cstheme="minorHAnsi"/>
                <w:color w:val="272529"/>
                <w:sz w:val="20"/>
                <w:szCs w:val="20"/>
              </w:rPr>
            </w:pPr>
            <w:r w:rsidRPr="002347DD">
              <w:rPr>
                <w:rFonts w:asciiTheme="minorHAnsi" w:hAnsiTheme="minorHAnsi" w:cstheme="minorHAnsi"/>
                <w:color w:val="272529"/>
                <w:sz w:val="20"/>
                <w:szCs w:val="20"/>
                <w:bdr w:val="none" w:sz="0" w:space="0" w:color="auto" w:frame="1"/>
              </w:rPr>
              <w:t>Slovenský Červený kríž je najväčšou a jedinou humanitárnou neziskovou medzinárodnou organizáciou, ktorá tento kurz v Rožňave organizuje už od roku 1994. Zárukou kurzu je získať kvalitné teoretické a praktické znalosti v zodpovedajúcom čase určenom na kurz.</w:t>
            </w:r>
            <w:r w:rsidRPr="002347DD">
              <w:rPr>
                <w:rFonts w:asciiTheme="minorHAnsi" w:hAnsiTheme="minorHAnsi" w:cstheme="minorHAnsi"/>
                <w:color w:val="272529"/>
                <w:sz w:val="20"/>
                <w:szCs w:val="20"/>
                <w:bdr w:val="none" w:sz="0" w:space="0" w:color="auto" w:frame="1"/>
              </w:rPr>
              <w:br/>
              <w:t>Kurz je v súlade s novelami zákona o sociálnych službách č. 448/2008, ktorý vymedzil povinnosť kvalifikácie. Po absolvovaní kurzu možnosť využitia na všetkých úsekoch poskytovania kvalitnej opatrovateľskej starostlivosti v domácnosti a zariadeniach sociálnych služieb v mestách, obciach a celej EÚ</w:t>
            </w:r>
          </w:p>
          <w:p w:rsidR="002347DD" w:rsidRPr="002347DD" w:rsidRDefault="002347DD" w:rsidP="002347DD">
            <w:pPr>
              <w:pStyle w:val="Normlnywebov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rFonts w:asciiTheme="minorHAnsi" w:hAnsiTheme="minorHAnsi" w:cstheme="minorHAnsi"/>
                <w:color w:val="272529"/>
                <w:sz w:val="20"/>
                <w:szCs w:val="20"/>
              </w:rPr>
            </w:pPr>
            <w:r w:rsidRPr="002347DD">
              <w:rPr>
                <w:rFonts w:asciiTheme="minorHAnsi" w:hAnsiTheme="minorHAnsi" w:cstheme="minorHAnsi"/>
                <w:color w:val="272529"/>
                <w:sz w:val="20"/>
                <w:szCs w:val="20"/>
              </w:rPr>
              <w:t> </w:t>
            </w:r>
          </w:p>
          <w:p w:rsidR="002347DD" w:rsidRPr="002347DD" w:rsidRDefault="002347DD" w:rsidP="002347DD">
            <w:pPr>
              <w:pStyle w:val="Normlnywebov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rFonts w:asciiTheme="minorHAnsi" w:hAnsiTheme="minorHAnsi" w:cstheme="minorHAnsi"/>
                <w:color w:val="272529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88288" behindDoc="1" locked="0" layoutInCell="1" allowOverlap="1" wp14:anchorId="29E4FC6F" wp14:editId="50B5035E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1360805</wp:posOffset>
                  </wp:positionV>
                  <wp:extent cx="1793875" cy="1344930"/>
                  <wp:effectExtent l="0" t="0" r="0" b="7620"/>
                  <wp:wrapNone/>
                  <wp:docPr id="215" name="Obrázok 215" descr="VÃ½sledok vyhÄ¾adÃ¡vania obrÃ¡zkov pre dopyt bezprÃ­spevkove darcovstvo kr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Ã½sledok vyhÄ¾adÃ¡vania obrÃ¡zkov pre dopyt bezprÃ­spevkove darcovstvo krv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75"/>
                          <a:stretch/>
                        </pic:blipFill>
                        <pic:spPr bwMode="auto">
                          <a:xfrm>
                            <a:off x="0" y="0"/>
                            <a:ext cx="1793875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7264" behindDoc="1" locked="0" layoutInCell="1" allowOverlap="1" wp14:anchorId="4B4F0D35" wp14:editId="32BA7ED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1459865</wp:posOffset>
                      </wp:positionV>
                      <wp:extent cx="1945005" cy="1273810"/>
                      <wp:effectExtent l="0" t="0" r="0" b="2540"/>
                      <wp:wrapNone/>
                      <wp:docPr id="20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005" cy="1273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0AF" w:rsidRDefault="00F860AF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Bližšie informácie</w:t>
                                  </w:r>
                                </w:p>
                                <w:p w:rsidR="00F860AF" w:rsidRPr="009A42BC" w:rsidRDefault="00F860AF" w:rsidP="00997C8D">
                                  <w:pPr>
                                    <w:spacing w:after="0"/>
                                    <w:rPr>
                                      <w:rFonts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A42BC">
                                    <w:rPr>
                                      <w:rFonts w:cstheme="minorHAnsi"/>
                                      <w:b/>
                                      <w:iCs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Slovenský Červený kríž</w:t>
                                  </w:r>
                                  <w:r w:rsidRPr="009A42BC">
                                    <w:rPr>
                                      <w:rFonts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F860AF" w:rsidRPr="0088343A" w:rsidRDefault="00F860AF" w:rsidP="00997C8D">
                                  <w:pPr>
                                    <w:spacing w:after="0"/>
                                    <w:rPr>
                                      <w:rFonts w:cstheme="minorHAnsi"/>
                                      <w:b/>
                                      <w:iCs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88343A">
                                    <w:rPr>
                                      <w:rFonts w:cstheme="minorHAnsi"/>
                                      <w:b/>
                                      <w:iCs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územný spolok Rožňava</w:t>
                                  </w:r>
                                  <w:r w:rsidRPr="0088343A">
                                    <w:rPr>
                                      <w:rFonts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88343A">
                                    <w:rPr>
                                      <w:rFonts w:cstheme="minorHAnsi"/>
                                      <w:b/>
                                      <w:iCs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Pionierov 8</w:t>
                                  </w:r>
                                  <w:r w:rsidRPr="0088343A">
                                    <w:rPr>
                                      <w:rFonts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 xml:space="preserve">,  </w:t>
                                  </w:r>
                                  <w:r w:rsidRPr="0088343A">
                                    <w:rPr>
                                      <w:rFonts w:cstheme="minorHAnsi"/>
                                      <w:b/>
                                      <w:iCs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048 01 Rožňava</w:t>
                                  </w:r>
                                </w:p>
                                <w:p w:rsidR="00F860AF" w:rsidRPr="0088343A" w:rsidRDefault="00F860AF" w:rsidP="00997C8D">
                                  <w:pPr>
                                    <w:spacing w:after="0"/>
                                    <w:rPr>
                                      <w:rFonts w:cstheme="minorHAnsi"/>
                                      <w:b/>
                                      <w:iCs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88343A">
                                    <w:rPr>
                                      <w:rFonts w:cstheme="minorHAnsi"/>
                                      <w:b/>
                                      <w:iCs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0903 993 338  </w:t>
                                  </w:r>
                                  <w:hyperlink r:id="rId9" w:history="1">
                                    <w:r w:rsidRPr="0088343A">
                                      <w:rPr>
                                        <w:rStyle w:val="Hypertextovprepojenie"/>
                                        <w:rFonts w:cstheme="minorHAnsi"/>
                                        <w:b/>
                                        <w:iCs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  <w:shd w:val="clear" w:color="auto" w:fill="FFFFFF"/>
                                      </w:rPr>
                                      <w:t>roznava@redcross.sk</w:t>
                                    </w:r>
                                  </w:hyperlink>
                                  <w:r w:rsidRPr="0088343A">
                                    <w:rPr>
                                      <w:rFonts w:cstheme="minorHAnsi"/>
                                      <w:b/>
                                      <w:iCs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 </w:t>
                                  </w:r>
                                </w:p>
                                <w:p w:rsidR="00F860AF" w:rsidRPr="009A42BC" w:rsidRDefault="00F860AF" w:rsidP="00997C8D">
                                  <w:pPr>
                                    <w:spacing w:after="0"/>
                                    <w:rPr>
                                      <w:rFonts w:cstheme="minorHAnsi"/>
                                      <w:b/>
                                      <w:iCs/>
                                      <w:color w:val="6C718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9A42BC">
                                    <w:rPr>
                                      <w:rFonts w:cstheme="minorHAnsi"/>
                                      <w:b/>
                                      <w:iCs/>
                                      <w:color w:val="FF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roznava.redcross.sk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F0D35" id="_x0000_s1029" type="#_x0000_t202" style="position:absolute;margin-left:-5.5pt;margin-top:114.95pt;width:153.15pt;height:100.3pt;z-index:-251529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" stroked="f">
                      <v:textbox>
                        <w:txbxContent>
                          <w:p w:rsidR="00F860AF" w:rsidRDefault="00F860A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Bližšie informácie</w:t>
                            </w:r>
                          </w:p>
                          <w:p w:rsidR="00F860AF" w:rsidRPr="009A42BC" w:rsidRDefault="00F860AF" w:rsidP="00997C8D">
                            <w:pPr>
                              <w:spacing w:after="0"/>
                              <w:rPr>
                                <w:rFonts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A42BC">
                              <w:rPr>
                                <w:rFonts w:cstheme="minorHAnsi"/>
                                <w:b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Slovenský Červený kríž</w:t>
                            </w:r>
                            <w:r w:rsidRPr="009A42BC">
                              <w:rPr>
                                <w:rFonts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860AF" w:rsidRPr="0088343A" w:rsidRDefault="00F860AF" w:rsidP="00997C8D">
                            <w:pPr>
                              <w:spacing w:after="0"/>
                              <w:rPr>
                                <w:rFonts w:cstheme="minorHAnsi"/>
                                <w:b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88343A">
                              <w:rPr>
                                <w:rFonts w:cstheme="minorHAnsi"/>
                                <w:b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územný spolok Rožňava</w:t>
                            </w:r>
                            <w:r w:rsidRPr="0088343A">
                              <w:rPr>
                                <w:rFonts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Pr="0088343A">
                              <w:rPr>
                                <w:rFonts w:cstheme="minorHAnsi"/>
                                <w:b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Pionierov 8</w:t>
                            </w:r>
                            <w:r w:rsidRPr="0088343A">
                              <w:rPr>
                                <w:rFonts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,  </w:t>
                            </w:r>
                            <w:r w:rsidRPr="0088343A">
                              <w:rPr>
                                <w:rFonts w:cstheme="minorHAnsi"/>
                                <w:b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048 01 Rožňava</w:t>
                            </w:r>
                          </w:p>
                          <w:p w:rsidR="00F860AF" w:rsidRPr="0088343A" w:rsidRDefault="00F860AF" w:rsidP="00997C8D">
                            <w:pPr>
                              <w:spacing w:after="0"/>
                              <w:rPr>
                                <w:rFonts w:cstheme="minorHAnsi"/>
                                <w:b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88343A">
                              <w:rPr>
                                <w:rFonts w:cstheme="minorHAnsi"/>
                                <w:b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0903 993 338  </w:t>
                            </w:r>
                            <w:hyperlink r:id="rId10" w:history="1">
                              <w:r w:rsidRPr="0088343A">
                                <w:rPr>
                                  <w:rStyle w:val="Hypertextovprepojenie"/>
                                  <w:rFonts w:cstheme="minorHAnsi"/>
                                  <w:b/>
                                  <w:iCs/>
                                  <w:color w:val="auto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roznava@redcross.sk</w:t>
                              </w:r>
                            </w:hyperlink>
                            <w:r w:rsidRPr="0088343A">
                              <w:rPr>
                                <w:rFonts w:cstheme="minorHAnsi"/>
                                <w:b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:rsidR="00F860AF" w:rsidRPr="009A42BC" w:rsidRDefault="00F860AF" w:rsidP="00997C8D">
                            <w:pPr>
                              <w:spacing w:after="0"/>
                              <w:rPr>
                                <w:rFonts w:cstheme="minorHAnsi"/>
                                <w:b/>
                                <w:iCs/>
                                <w:color w:val="6C718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A42BC">
                              <w:rPr>
                                <w:rFonts w:cstheme="minorHAnsi"/>
                                <w:b/>
                                <w:iCs/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  <w:t>roznava.redcross.sk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47DD">
              <w:rPr>
                <w:rStyle w:val="Siln"/>
                <w:rFonts w:asciiTheme="minorHAnsi" w:hAnsiTheme="minorHAnsi" w:cstheme="minorHAnsi"/>
                <w:color w:val="272529"/>
                <w:sz w:val="20"/>
                <w:szCs w:val="20"/>
                <w:bdr w:val="none" w:sz="0" w:space="0" w:color="auto" w:frame="1"/>
              </w:rPr>
              <w:t>Absolvent kurzu je schopný</w:t>
            </w:r>
            <w:r w:rsidRPr="002347DD">
              <w:rPr>
                <w:rFonts w:asciiTheme="minorHAnsi" w:hAnsiTheme="minorHAnsi" w:cstheme="minorHAnsi"/>
                <w:color w:val="272529"/>
                <w:sz w:val="20"/>
                <w:szCs w:val="20"/>
                <w:bdr w:val="none" w:sz="0" w:space="0" w:color="auto" w:frame="1"/>
              </w:rPr>
              <w:br/>
              <w:t>•    komplexne ovládať problematiku opatrovateľskej starostlivosti</w:t>
            </w:r>
            <w:r w:rsidRPr="002347DD">
              <w:rPr>
                <w:rFonts w:asciiTheme="minorHAnsi" w:hAnsiTheme="minorHAnsi" w:cstheme="minorHAnsi"/>
                <w:color w:val="272529"/>
                <w:sz w:val="20"/>
                <w:szCs w:val="20"/>
                <w:bdr w:val="none" w:sz="0" w:space="0" w:color="auto" w:frame="1"/>
              </w:rPr>
              <w:br/>
              <w:t>•    aktívne, samostatne a tvorivo využívať získané odborné vedomosti a zručnosti</w:t>
            </w:r>
            <w:r w:rsidRPr="002347DD">
              <w:rPr>
                <w:rFonts w:asciiTheme="minorHAnsi" w:hAnsiTheme="minorHAnsi" w:cstheme="minorHAnsi"/>
                <w:color w:val="272529"/>
                <w:sz w:val="20"/>
                <w:szCs w:val="20"/>
                <w:bdr w:val="none" w:sz="0" w:space="0" w:color="auto" w:frame="1"/>
              </w:rPr>
              <w:br/>
              <w:t>•    v mimoriadnych situáciách vedieť pohotovo poskytnúť prvú pomoc a privolať lekára,</w:t>
            </w:r>
            <w:r w:rsidRPr="002347DD">
              <w:rPr>
                <w:rFonts w:asciiTheme="minorHAnsi" w:hAnsiTheme="minorHAnsi" w:cstheme="minorHAnsi"/>
                <w:color w:val="272529"/>
                <w:sz w:val="20"/>
                <w:szCs w:val="20"/>
                <w:bdr w:val="none" w:sz="0" w:space="0" w:color="auto" w:frame="1"/>
              </w:rPr>
              <w:br/>
              <w:t>•    pristupovať ku klientovi taktne a rozvážne, v súlade so zásadami etiky a morálky, ako aj s poznatkami z psychológie zdravotne p</w:t>
            </w:r>
            <w:r>
              <w:rPr>
                <w:rFonts w:asciiTheme="minorHAnsi" w:hAnsiTheme="minorHAnsi" w:cstheme="minorHAnsi"/>
                <w:color w:val="272529"/>
                <w:sz w:val="20"/>
                <w:szCs w:val="20"/>
                <w:bdr w:val="none" w:sz="0" w:space="0" w:color="auto" w:frame="1"/>
              </w:rPr>
              <w:t xml:space="preserve">ostihnutej osoby a starších </w:t>
            </w:r>
          </w:p>
        </w:tc>
        <w:tc>
          <w:tcPr>
            <w:tcW w:w="7694" w:type="dxa"/>
            <w:tcBorders>
              <w:top w:val="nil"/>
              <w:bottom w:val="nil"/>
              <w:right w:val="nil"/>
            </w:tcBorders>
          </w:tcPr>
          <w:p w:rsidR="00F860AF" w:rsidRDefault="00F860AF" w:rsidP="00F860AF">
            <w:r>
              <w:rPr>
                <w:noProof/>
                <w:lang w:eastAsia="sk-SK"/>
              </w:rPr>
              <w:drawing>
                <wp:anchor distT="0" distB="0" distL="114300" distR="114300" simplePos="0" relativeHeight="251797504" behindDoc="1" locked="0" layoutInCell="1" allowOverlap="1" wp14:anchorId="37A12772" wp14:editId="3C73075F">
                  <wp:simplePos x="0" y="0"/>
                  <wp:positionH relativeFrom="column">
                    <wp:posOffset>1403350</wp:posOffset>
                  </wp:positionH>
                  <wp:positionV relativeFrom="paragraph">
                    <wp:posOffset>10160</wp:posOffset>
                  </wp:positionV>
                  <wp:extent cx="3319912" cy="2209800"/>
                  <wp:effectExtent l="0" t="0" r="0" b="0"/>
                  <wp:wrapNone/>
                  <wp:docPr id="9" name="Obrázok 9" descr="VÃ½sledok vyhÄ¾adÃ¡vania obrÃ¡zkov pre dopyt opatrov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opatrov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9912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790336" behindDoc="1" locked="0" layoutInCell="1" allowOverlap="1" wp14:anchorId="23EEA1E1" wp14:editId="14C4EA77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3378</wp:posOffset>
                  </wp:positionV>
                  <wp:extent cx="1207135" cy="561652"/>
                  <wp:effectExtent l="0" t="0" r="0" b="0"/>
                  <wp:wrapNone/>
                  <wp:docPr id="10" name="Obrázok 10" descr="https://www.ludialudom.sk/FileHandler.ashx?type=reg_foto&amp;id=21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udialudom.sk/FileHandler.ashx?type=reg_foto&amp;id=21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735" cy="56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60AF" w:rsidRPr="004D0FBA" w:rsidRDefault="00F860AF" w:rsidP="00F860AF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791360" behindDoc="0" locked="0" layoutInCell="1" allowOverlap="1" wp14:anchorId="616393C5" wp14:editId="4428E3C7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57785</wp:posOffset>
                      </wp:positionV>
                      <wp:extent cx="2900680" cy="561340"/>
                      <wp:effectExtent l="0" t="0" r="0" b="0"/>
                      <wp:wrapSquare wrapText="bothSides"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0680" cy="56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0AF" w:rsidRPr="004D0FBA" w:rsidRDefault="00F860AF">
                                  <w:pPr>
                                    <w:rPr>
                                      <w:b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56"/>
                                      <w:szCs w:val="56"/>
                                    </w:rPr>
                                    <w:t>Kurz Opatrovania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393C5" id="_x0000_s1030" type="#_x0000_t202" style="position:absolute;margin-left:149.6pt;margin-top:4.55pt;width:228.4pt;height:44.2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" stroked="f">
                      <v:textbox>
                        <w:txbxContent>
                          <w:p w:rsidR="00F860AF" w:rsidRPr="004D0FBA" w:rsidRDefault="00F860AF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Kurz Opatrovania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860AF" w:rsidRPr="004D0FBA" w:rsidRDefault="00F860AF" w:rsidP="00F860AF"/>
          <w:p w:rsidR="00F860AF" w:rsidRDefault="00F860AF" w:rsidP="00F860AF"/>
          <w:p w:rsidR="00F860AF" w:rsidRDefault="00F860AF" w:rsidP="00F860AF">
            <w:pPr>
              <w:jc w:val="both"/>
              <w:rPr>
                <w:rFonts w:cstheme="minorHAnsi"/>
                <w:color w:val="272529"/>
                <w:sz w:val="18"/>
                <w:szCs w:val="18"/>
                <w:shd w:val="clear" w:color="auto" w:fill="FFFFFF"/>
              </w:rPr>
            </w:pPr>
          </w:p>
          <w:p w:rsidR="00F860AF" w:rsidRPr="008F7A81" w:rsidRDefault="00F860AF" w:rsidP="00F860AF">
            <w:pPr>
              <w:jc w:val="both"/>
              <w:rPr>
                <w:rStyle w:val="Siln"/>
                <w:rFonts w:cstheme="minorHAnsi"/>
                <w:b w:val="0"/>
                <w:bCs w:val="0"/>
                <w:color w:val="272529"/>
                <w:sz w:val="18"/>
                <w:szCs w:val="18"/>
                <w:shd w:val="clear" w:color="auto" w:fill="FFFFFF"/>
              </w:rPr>
            </w:pPr>
          </w:p>
          <w:p w:rsidR="00F860AF" w:rsidRPr="001F7207" w:rsidRDefault="00F860AF" w:rsidP="00F860AF">
            <w:pPr>
              <w:jc w:val="both"/>
              <w:rPr>
                <w:rFonts w:cstheme="minorHAnsi"/>
                <w:color w:val="272529"/>
                <w:sz w:val="18"/>
                <w:szCs w:val="18"/>
                <w:shd w:val="clear" w:color="auto" w:fill="FFFFFF"/>
              </w:rPr>
            </w:pPr>
          </w:p>
          <w:p w:rsidR="00F860AF" w:rsidRPr="007C51BA" w:rsidRDefault="00F860AF" w:rsidP="00F860AF">
            <w:pPr>
              <w:jc w:val="both"/>
              <w:rPr>
                <w:sz w:val="20"/>
                <w:szCs w:val="20"/>
              </w:rPr>
            </w:pPr>
            <w:r w:rsidRPr="00FD56F1">
              <w:rPr>
                <w:rFonts w:cstheme="minorHAnsi"/>
                <w:color w:val="272529"/>
                <w:sz w:val="20"/>
                <w:szCs w:val="20"/>
                <w:shd w:val="clear" w:color="auto" w:fill="FFFFFF"/>
              </w:rPr>
              <w:t xml:space="preserve"> </w:t>
            </w:r>
            <w:r w:rsidRPr="002D515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860AF" w:rsidRDefault="00F860AF" w:rsidP="00F860AF">
            <w:r>
              <w:t xml:space="preserve"> </w:t>
            </w:r>
          </w:p>
          <w:p w:rsidR="00F860AF" w:rsidRDefault="00F860AF" w:rsidP="00F860AF"/>
          <w:p w:rsidR="00F860AF" w:rsidRDefault="00F860AF" w:rsidP="00F860AF">
            <w:r w:rsidRPr="008F7A81">
              <w:rPr>
                <w:rFonts w:cstheme="minorHAnsi"/>
                <w:noProof/>
                <w:sz w:val="18"/>
                <w:szCs w:val="18"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793408" behindDoc="0" locked="0" layoutInCell="1" allowOverlap="1" wp14:anchorId="6FB722C1" wp14:editId="5FBD41AB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111125</wp:posOffset>
                      </wp:positionV>
                      <wp:extent cx="1718945" cy="683260"/>
                      <wp:effectExtent l="0" t="0" r="0" b="2540"/>
                      <wp:wrapSquare wrapText="bothSides"/>
                      <wp:docPr id="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945" cy="68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0AF" w:rsidRPr="004D0FBA" w:rsidRDefault="00F860AF" w:rsidP="0076332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4D0FBA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Kurz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Opatrovania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722C1" id="_x0000_s1031" type="#_x0000_t202" style="position:absolute;margin-left:9.55pt;margin-top:8.75pt;width:135.35pt;height:53.8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" fillcolor="red" stroked="f">
                      <v:textbox>
                        <w:txbxContent>
                          <w:p w:rsidR="00F860AF" w:rsidRPr="004D0FBA" w:rsidRDefault="00F860AF" w:rsidP="0076332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D0FB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Kurz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Opatrovania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860AF" w:rsidRDefault="00F860AF" w:rsidP="00F860AF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794432" behindDoc="1" locked="0" layoutInCell="1" allowOverlap="1" wp14:anchorId="7A8D2B30" wp14:editId="14BECA20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36195</wp:posOffset>
                      </wp:positionV>
                      <wp:extent cx="2715895" cy="1714500"/>
                      <wp:effectExtent l="0" t="0" r="8255" b="0"/>
                      <wp:wrapNone/>
                      <wp:docPr id="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5895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0AF" w:rsidRDefault="00F860AF" w:rsidP="007633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D2B30" id="_x0000_s1032" type="#_x0000_t202" style="position:absolute;margin-left:157.6pt;margin-top:2.85pt;width:213.85pt;height:135pt;z-index:-25152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" stroked="f">
                      <v:textbox>
                        <w:txbxContent>
                          <w:p w:rsidR="00F860AF" w:rsidRDefault="00F860AF" w:rsidP="00763329"/>
                        </w:txbxContent>
                      </v:textbox>
                    </v:shape>
                  </w:pict>
                </mc:Fallback>
              </mc:AlternateContent>
            </w:r>
          </w:p>
          <w:p w:rsidR="002347DD" w:rsidRPr="002347DD" w:rsidRDefault="00F96E08" w:rsidP="002347DD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07.09</w:t>
            </w:r>
            <w:r w:rsidR="00AF60FF">
              <w:rPr>
                <w:b/>
                <w:color w:val="FF0000"/>
                <w:sz w:val="32"/>
                <w:szCs w:val="32"/>
              </w:rPr>
              <w:t>.2020</w:t>
            </w:r>
          </w:p>
          <w:p w:rsidR="00F860AF" w:rsidRDefault="00F860AF" w:rsidP="00F860AF"/>
          <w:p w:rsidR="00F860AF" w:rsidRDefault="00F860AF" w:rsidP="00F860AF"/>
          <w:p w:rsidR="00F860AF" w:rsidRDefault="00F860AF" w:rsidP="00F860AF"/>
          <w:p w:rsidR="002347DD" w:rsidRPr="002347DD" w:rsidRDefault="002347DD" w:rsidP="002347DD">
            <w:pPr>
              <w:pStyle w:val="Normlnywebov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rFonts w:asciiTheme="minorHAnsi" w:hAnsiTheme="minorHAnsi" w:cstheme="minorHAnsi"/>
                <w:color w:val="272529"/>
                <w:sz w:val="20"/>
                <w:szCs w:val="20"/>
              </w:rPr>
            </w:pPr>
            <w:r w:rsidRPr="002347DD">
              <w:rPr>
                <w:rFonts w:asciiTheme="minorHAnsi" w:hAnsiTheme="minorHAnsi" w:cstheme="minorHAnsi"/>
                <w:color w:val="272529"/>
                <w:sz w:val="20"/>
                <w:szCs w:val="20"/>
                <w:bdr w:val="none" w:sz="0" w:space="0" w:color="auto" w:frame="1"/>
              </w:rPr>
              <w:t>Slovenský Červený kríž je najväčšou a jedinou humanitárnou neziskovou medzinárodnou organizáciou, ktorá tento kurz v Rožňave organizuje už od roku 1994. Zárukou kurzu je získať kvalitné teoretické a praktické znalosti v zodpovedajúcom čase určenom na kurz.</w:t>
            </w:r>
            <w:r w:rsidRPr="002347DD">
              <w:rPr>
                <w:rFonts w:asciiTheme="minorHAnsi" w:hAnsiTheme="minorHAnsi" w:cstheme="minorHAnsi"/>
                <w:color w:val="272529"/>
                <w:sz w:val="20"/>
                <w:szCs w:val="20"/>
                <w:bdr w:val="none" w:sz="0" w:space="0" w:color="auto" w:frame="1"/>
              </w:rPr>
              <w:br/>
              <w:t>Kurz je v súlade s novelami zákona o sociálnych službách č. 448/2008, ktorý vymedzil povinnosť kvalifikácie. Po absolvovaní kurzu možnosť využitia na všetkých úsekoch poskytovania kvalitnej opatrovateľskej starostlivosti v domácnosti a zariadeniach sociálnych služieb v mestách, obciach a celej EÚ</w:t>
            </w:r>
          </w:p>
          <w:p w:rsidR="002347DD" w:rsidRPr="002347DD" w:rsidRDefault="002347DD" w:rsidP="002347DD">
            <w:pPr>
              <w:pStyle w:val="Normlnywebov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rFonts w:asciiTheme="minorHAnsi" w:hAnsiTheme="minorHAnsi" w:cstheme="minorHAnsi"/>
                <w:color w:val="272529"/>
                <w:sz w:val="20"/>
                <w:szCs w:val="20"/>
              </w:rPr>
            </w:pPr>
            <w:r w:rsidRPr="002347DD">
              <w:rPr>
                <w:rFonts w:asciiTheme="minorHAnsi" w:hAnsiTheme="minorHAnsi" w:cstheme="minorHAnsi"/>
                <w:color w:val="272529"/>
                <w:sz w:val="20"/>
                <w:szCs w:val="20"/>
              </w:rPr>
              <w:t> </w:t>
            </w:r>
          </w:p>
          <w:p w:rsidR="002347DD" w:rsidRPr="002347DD" w:rsidRDefault="002347DD" w:rsidP="002347DD">
            <w:pPr>
              <w:pStyle w:val="Normlnywebov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rFonts w:asciiTheme="minorHAnsi" w:hAnsiTheme="minorHAnsi" w:cstheme="minorHAnsi"/>
                <w:color w:val="272529"/>
                <w:sz w:val="20"/>
                <w:szCs w:val="20"/>
              </w:rPr>
            </w:pPr>
            <w:r w:rsidRPr="002347DD">
              <w:rPr>
                <w:rStyle w:val="Siln"/>
                <w:rFonts w:asciiTheme="minorHAnsi" w:hAnsiTheme="minorHAnsi" w:cstheme="minorHAnsi"/>
                <w:color w:val="272529"/>
                <w:sz w:val="20"/>
                <w:szCs w:val="20"/>
                <w:bdr w:val="none" w:sz="0" w:space="0" w:color="auto" w:frame="1"/>
              </w:rPr>
              <w:t>Absolvent kurzu je schopný</w:t>
            </w:r>
            <w:r w:rsidRPr="002347DD">
              <w:rPr>
                <w:rFonts w:asciiTheme="minorHAnsi" w:hAnsiTheme="minorHAnsi" w:cstheme="minorHAnsi"/>
                <w:color w:val="272529"/>
                <w:sz w:val="20"/>
                <w:szCs w:val="20"/>
                <w:bdr w:val="none" w:sz="0" w:space="0" w:color="auto" w:frame="1"/>
              </w:rPr>
              <w:br/>
              <w:t>•    komplexne ovládať problematiku opatrovateľskej starostlivosti</w:t>
            </w:r>
            <w:r w:rsidRPr="002347DD">
              <w:rPr>
                <w:rFonts w:asciiTheme="minorHAnsi" w:hAnsiTheme="minorHAnsi" w:cstheme="minorHAnsi"/>
                <w:color w:val="272529"/>
                <w:sz w:val="20"/>
                <w:szCs w:val="20"/>
                <w:bdr w:val="none" w:sz="0" w:space="0" w:color="auto" w:frame="1"/>
              </w:rPr>
              <w:br/>
              <w:t>•    aktívne, samostatne a tvorivo využívať získané odborné vedomosti a zručnosti</w:t>
            </w:r>
            <w:r w:rsidRPr="002347DD">
              <w:rPr>
                <w:rFonts w:asciiTheme="minorHAnsi" w:hAnsiTheme="minorHAnsi" w:cstheme="minorHAnsi"/>
                <w:color w:val="272529"/>
                <w:sz w:val="20"/>
                <w:szCs w:val="20"/>
                <w:bdr w:val="none" w:sz="0" w:space="0" w:color="auto" w:frame="1"/>
              </w:rPr>
              <w:br/>
              <w:t>•    v mimoriadnych situáciách vedieť pohotovo poskytnúť prvú pomoc a privolať lekára,</w:t>
            </w:r>
            <w:r w:rsidRPr="002347DD">
              <w:rPr>
                <w:rFonts w:asciiTheme="minorHAnsi" w:hAnsiTheme="minorHAnsi" w:cstheme="minorHAnsi"/>
                <w:color w:val="272529"/>
                <w:sz w:val="20"/>
                <w:szCs w:val="20"/>
                <w:bdr w:val="none" w:sz="0" w:space="0" w:color="auto" w:frame="1"/>
              </w:rPr>
              <w:br/>
              <w:t>•    pristupovať ku klientovi taktne a rozvážne, v súlade so zásadami etiky a morálky, ako aj s poznatkami z psychológie zdravotne p</w:t>
            </w:r>
            <w:r>
              <w:rPr>
                <w:rFonts w:asciiTheme="minorHAnsi" w:hAnsiTheme="minorHAnsi" w:cstheme="minorHAnsi"/>
                <w:color w:val="272529"/>
                <w:sz w:val="20"/>
                <w:szCs w:val="20"/>
                <w:bdr w:val="none" w:sz="0" w:space="0" w:color="auto" w:frame="1"/>
              </w:rPr>
              <w:t xml:space="preserve">ostihnutej osoby a starších </w:t>
            </w:r>
          </w:p>
          <w:p w:rsidR="00F860AF" w:rsidRPr="004D0FBA" w:rsidRDefault="00F860AF" w:rsidP="00F860AF"/>
          <w:p w:rsidR="00F860AF" w:rsidRDefault="002347DD" w:rsidP="00F860AF">
            <w:r>
              <w:rPr>
                <w:noProof/>
                <w:lang w:eastAsia="sk-SK"/>
              </w:rPr>
              <w:drawing>
                <wp:anchor distT="0" distB="0" distL="114300" distR="114300" simplePos="0" relativeHeight="251778048" behindDoc="1" locked="0" layoutInCell="1" allowOverlap="1" wp14:anchorId="601DCCAB" wp14:editId="7241AC96">
                  <wp:simplePos x="0" y="0"/>
                  <wp:positionH relativeFrom="column">
                    <wp:posOffset>2856865</wp:posOffset>
                  </wp:positionH>
                  <wp:positionV relativeFrom="paragraph">
                    <wp:posOffset>48260</wp:posOffset>
                  </wp:positionV>
                  <wp:extent cx="1793875" cy="1344930"/>
                  <wp:effectExtent l="0" t="0" r="0" b="7620"/>
                  <wp:wrapNone/>
                  <wp:docPr id="12" name="Obrázok 12" descr="VÃ½sledok vyhÄ¾adÃ¡vania obrÃ¡zkov pre dopyt bezprÃ­spevkove darcovstvo kr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Ã½sledok vyhÄ¾adÃ¡vania obrÃ¡zkov pre dopyt bezprÃ­spevkove darcovstvo krv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75"/>
                          <a:stretch/>
                        </pic:blipFill>
                        <pic:spPr bwMode="auto">
                          <a:xfrm>
                            <a:off x="0" y="0"/>
                            <a:ext cx="1793875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796480" behindDoc="1" locked="0" layoutInCell="1" allowOverlap="1" wp14:anchorId="687FA3C0" wp14:editId="03B9FB3C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119380</wp:posOffset>
                      </wp:positionV>
                      <wp:extent cx="1945005" cy="1273810"/>
                      <wp:effectExtent l="0" t="0" r="0" b="2540"/>
                      <wp:wrapNone/>
                      <wp:docPr id="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005" cy="1273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0AF" w:rsidRDefault="00F860AF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Bližšie informácie</w:t>
                                  </w:r>
                                </w:p>
                                <w:p w:rsidR="00F860AF" w:rsidRPr="009A42BC" w:rsidRDefault="00F860AF" w:rsidP="00997C8D">
                                  <w:pPr>
                                    <w:spacing w:after="0"/>
                                    <w:rPr>
                                      <w:rFonts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A42BC">
                                    <w:rPr>
                                      <w:rFonts w:cstheme="minorHAnsi"/>
                                      <w:b/>
                                      <w:iCs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Slovenský Červený kríž</w:t>
                                  </w:r>
                                  <w:r w:rsidRPr="009A42BC">
                                    <w:rPr>
                                      <w:rFonts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F860AF" w:rsidRPr="0088343A" w:rsidRDefault="00F860AF" w:rsidP="00997C8D">
                                  <w:pPr>
                                    <w:spacing w:after="0"/>
                                    <w:rPr>
                                      <w:rFonts w:cstheme="minorHAnsi"/>
                                      <w:b/>
                                      <w:iCs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88343A">
                                    <w:rPr>
                                      <w:rFonts w:cstheme="minorHAnsi"/>
                                      <w:b/>
                                      <w:iCs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územný spolok Rožňava</w:t>
                                  </w:r>
                                  <w:r w:rsidRPr="0088343A">
                                    <w:rPr>
                                      <w:rFonts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88343A">
                                    <w:rPr>
                                      <w:rFonts w:cstheme="minorHAnsi"/>
                                      <w:b/>
                                      <w:iCs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Pionierov 8</w:t>
                                  </w:r>
                                  <w:r w:rsidRPr="0088343A">
                                    <w:rPr>
                                      <w:rFonts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 xml:space="preserve">,  </w:t>
                                  </w:r>
                                  <w:r w:rsidRPr="0088343A">
                                    <w:rPr>
                                      <w:rFonts w:cstheme="minorHAnsi"/>
                                      <w:b/>
                                      <w:iCs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048 01 Rožňava</w:t>
                                  </w:r>
                                </w:p>
                                <w:p w:rsidR="00F860AF" w:rsidRPr="0088343A" w:rsidRDefault="00F860AF" w:rsidP="00997C8D">
                                  <w:pPr>
                                    <w:spacing w:after="0"/>
                                    <w:rPr>
                                      <w:rFonts w:cstheme="minorHAnsi"/>
                                      <w:b/>
                                      <w:iCs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88343A">
                                    <w:rPr>
                                      <w:rFonts w:cstheme="minorHAnsi"/>
                                      <w:b/>
                                      <w:iCs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0903 993 338  </w:t>
                                  </w:r>
                                  <w:hyperlink r:id="rId11" w:history="1">
                                    <w:r w:rsidRPr="0088343A">
                                      <w:rPr>
                                        <w:rStyle w:val="Hypertextovprepojenie"/>
                                        <w:rFonts w:cstheme="minorHAnsi"/>
                                        <w:b/>
                                        <w:iCs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  <w:shd w:val="clear" w:color="auto" w:fill="FFFFFF"/>
                                      </w:rPr>
                                      <w:t>roznava@redcross.sk</w:t>
                                    </w:r>
                                  </w:hyperlink>
                                  <w:r w:rsidRPr="0088343A">
                                    <w:rPr>
                                      <w:rFonts w:cstheme="minorHAnsi"/>
                                      <w:b/>
                                      <w:iCs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 </w:t>
                                  </w:r>
                                </w:p>
                                <w:p w:rsidR="00F860AF" w:rsidRPr="009A42BC" w:rsidRDefault="00F860AF" w:rsidP="00997C8D">
                                  <w:pPr>
                                    <w:spacing w:after="0"/>
                                    <w:rPr>
                                      <w:rFonts w:cstheme="minorHAnsi"/>
                                      <w:b/>
                                      <w:iCs/>
                                      <w:color w:val="6C718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9A42BC">
                                    <w:rPr>
                                      <w:rFonts w:cstheme="minorHAnsi"/>
                                      <w:b/>
                                      <w:iCs/>
                                      <w:color w:val="FF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roznava.redcross.sk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FA3C0" id="_x0000_s1033" type="#_x0000_t202" style="position:absolute;margin-left:8.9pt;margin-top:9.4pt;width:153.15pt;height:100.3pt;z-index:-251520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" stroked="f">
                      <v:textbox>
                        <w:txbxContent>
                          <w:p w:rsidR="00F860AF" w:rsidRDefault="00F860A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Bližšie informácie</w:t>
                            </w:r>
                          </w:p>
                          <w:p w:rsidR="00F860AF" w:rsidRPr="009A42BC" w:rsidRDefault="00F860AF" w:rsidP="00997C8D">
                            <w:pPr>
                              <w:spacing w:after="0"/>
                              <w:rPr>
                                <w:rFonts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A42BC">
                              <w:rPr>
                                <w:rFonts w:cstheme="minorHAnsi"/>
                                <w:b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Slovenský Červený kríž</w:t>
                            </w:r>
                            <w:r w:rsidRPr="009A42BC">
                              <w:rPr>
                                <w:rFonts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860AF" w:rsidRPr="0088343A" w:rsidRDefault="00F860AF" w:rsidP="00997C8D">
                            <w:pPr>
                              <w:spacing w:after="0"/>
                              <w:rPr>
                                <w:rFonts w:cstheme="minorHAnsi"/>
                                <w:b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88343A">
                              <w:rPr>
                                <w:rFonts w:cstheme="minorHAnsi"/>
                                <w:b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územný spolok Rožňava</w:t>
                            </w:r>
                            <w:r w:rsidRPr="0088343A">
                              <w:rPr>
                                <w:rFonts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Pr="0088343A">
                              <w:rPr>
                                <w:rFonts w:cstheme="minorHAnsi"/>
                                <w:b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Pionierov 8</w:t>
                            </w:r>
                            <w:r w:rsidRPr="0088343A">
                              <w:rPr>
                                <w:rFonts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,  </w:t>
                            </w:r>
                            <w:r w:rsidRPr="0088343A">
                              <w:rPr>
                                <w:rFonts w:cstheme="minorHAnsi"/>
                                <w:b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048 01 Rožňava</w:t>
                            </w:r>
                          </w:p>
                          <w:p w:rsidR="00F860AF" w:rsidRPr="0088343A" w:rsidRDefault="00F860AF" w:rsidP="00997C8D">
                            <w:pPr>
                              <w:spacing w:after="0"/>
                              <w:rPr>
                                <w:rFonts w:cstheme="minorHAnsi"/>
                                <w:b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88343A">
                              <w:rPr>
                                <w:rFonts w:cstheme="minorHAnsi"/>
                                <w:b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0903 993 338  </w:t>
                            </w:r>
                            <w:hyperlink r:id="rId12" w:history="1">
                              <w:r w:rsidRPr="0088343A">
                                <w:rPr>
                                  <w:rStyle w:val="Hypertextovprepojenie"/>
                                  <w:rFonts w:cstheme="minorHAnsi"/>
                                  <w:b/>
                                  <w:iCs/>
                                  <w:color w:val="auto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roznava@redcross.sk</w:t>
                              </w:r>
                            </w:hyperlink>
                            <w:r w:rsidRPr="0088343A">
                              <w:rPr>
                                <w:rFonts w:cstheme="minorHAnsi"/>
                                <w:b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:rsidR="00F860AF" w:rsidRPr="009A42BC" w:rsidRDefault="00F860AF" w:rsidP="00997C8D">
                            <w:pPr>
                              <w:spacing w:after="0"/>
                              <w:rPr>
                                <w:rFonts w:cstheme="minorHAnsi"/>
                                <w:b/>
                                <w:iCs/>
                                <w:color w:val="6C718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A42BC">
                              <w:rPr>
                                <w:rFonts w:cstheme="minorHAnsi"/>
                                <w:b/>
                                <w:iCs/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  <w:t>roznava.redcross.sk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60AF" w:rsidRDefault="00F860AF" w:rsidP="00F860AF"/>
          <w:p w:rsidR="00F860AF" w:rsidRDefault="00F860AF" w:rsidP="00F860AF"/>
          <w:p w:rsidR="00F860AF" w:rsidRDefault="00F860AF" w:rsidP="00F860AF"/>
          <w:p w:rsidR="00F860AF" w:rsidRDefault="00F860AF" w:rsidP="00F860AF"/>
          <w:p w:rsidR="00F860AF" w:rsidRDefault="00F860AF" w:rsidP="00F860AF"/>
          <w:p w:rsidR="00F860AF" w:rsidRPr="004D0FBA" w:rsidRDefault="00F860AF" w:rsidP="00806DCE">
            <w:pPr>
              <w:tabs>
                <w:tab w:val="left" w:pos="5333"/>
              </w:tabs>
            </w:pPr>
          </w:p>
        </w:tc>
      </w:tr>
      <w:bookmarkEnd w:id="0"/>
    </w:tbl>
    <w:p w:rsidR="00A03D9A" w:rsidRPr="002702F9" w:rsidRDefault="00A03D9A" w:rsidP="002702F9">
      <w:pPr>
        <w:tabs>
          <w:tab w:val="left" w:pos="6510"/>
        </w:tabs>
      </w:pPr>
    </w:p>
    <w:sectPr w:rsidR="00A03D9A" w:rsidRPr="002702F9" w:rsidSect="006170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DA" w:rsidRDefault="00485DDA" w:rsidP="003939A3">
      <w:pPr>
        <w:spacing w:after="0" w:line="240" w:lineRule="auto"/>
      </w:pPr>
      <w:r>
        <w:separator/>
      </w:r>
    </w:p>
  </w:endnote>
  <w:endnote w:type="continuationSeparator" w:id="0">
    <w:p w:rsidR="00485DDA" w:rsidRDefault="00485DDA" w:rsidP="0039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DA" w:rsidRDefault="00485DDA" w:rsidP="003939A3">
      <w:pPr>
        <w:spacing w:after="0" w:line="240" w:lineRule="auto"/>
      </w:pPr>
      <w:r>
        <w:separator/>
      </w:r>
    </w:p>
  </w:footnote>
  <w:footnote w:type="continuationSeparator" w:id="0">
    <w:p w:rsidR="00485DDA" w:rsidRDefault="00485DDA" w:rsidP="00393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09"/>
    <w:rsid w:val="0003477E"/>
    <w:rsid w:val="001140B4"/>
    <w:rsid w:val="00166E25"/>
    <w:rsid w:val="00195D1C"/>
    <w:rsid w:val="001F7207"/>
    <w:rsid w:val="002347DD"/>
    <w:rsid w:val="002702F9"/>
    <w:rsid w:val="002D5159"/>
    <w:rsid w:val="002E0139"/>
    <w:rsid w:val="003939A3"/>
    <w:rsid w:val="00456115"/>
    <w:rsid w:val="00485DDA"/>
    <w:rsid w:val="004D0FBA"/>
    <w:rsid w:val="00556849"/>
    <w:rsid w:val="00617009"/>
    <w:rsid w:val="006F3682"/>
    <w:rsid w:val="00763329"/>
    <w:rsid w:val="007A07AF"/>
    <w:rsid w:val="007C51BA"/>
    <w:rsid w:val="007E1A23"/>
    <w:rsid w:val="00806DCE"/>
    <w:rsid w:val="0088343A"/>
    <w:rsid w:val="008F7A81"/>
    <w:rsid w:val="0093195D"/>
    <w:rsid w:val="00997C8D"/>
    <w:rsid w:val="009A42BC"/>
    <w:rsid w:val="00A03D9A"/>
    <w:rsid w:val="00A329B2"/>
    <w:rsid w:val="00A54BDD"/>
    <w:rsid w:val="00AE5037"/>
    <w:rsid w:val="00AF60FF"/>
    <w:rsid w:val="00BB62E5"/>
    <w:rsid w:val="00E2354F"/>
    <w:rsid w:val="00EF4CF5"/>
    <w:rsid w:val="00F67283"/>
    <w:rsid w:val="00F860AF"/>
    <w:rsid w:val="00F96E08"/>
    <w:rsid w:val="00FD56F1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E595B6-88EC-456E-A382-9EC80321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1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9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39A3"/>
  </w:style>
  <w:style w:type="paragraph" w:styleId="Pta">
    <w:name w:val="footer"/>
    <w:basedOn w:val="Normlny"/>
    <w:link w:val="PtaChar"/>
    <w:uiPriority w:val="99"/>
    <w:unhideWhenUsed/>
    <w:rsid w:val="0039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39A3"/>
  </w:style>
  <w:style w:type="character" w:styleId="Siln">
    <w:name w:val="Strong"/>
    <w:basedOn w:val="Predvolenpsmoodseku"/>
    <w:uiPriority w:val="22"/>
    <w:qFormat/>
    <w:rsid w:val="00FD56F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F7A8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43A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23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roznava@redcross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oznava@redcross.sk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roznava@redcross.s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znava@redcross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 odborne cinnosti</dc:creator>
  <cp:keywords/>
  <dc:description/>
  <cp:lastModifiedBy>SCK odborne cinnosti</cp:lastModifiedBy>
  <cp:revision>10</cp:revision>
  <cp:lastPrinted>2020-08-12T08:17:00Z</cp:lastPrinted>
  <dcterms:created xsi:type="dcterms:W3CDTF">2018-07-11T08:58:00Z</dcterms:created>
  <dcterms:modified xsi:type="dcterms:W3CDTF">2020-08-12T08:37:00Z</dcterms:modified>
</cp:coreProperties>
</file>