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b/>
          <w:bCs/>
          <w:sz w:val="52"/>
          <w:szCs w:val="24"/>
          <w:lang w:eastAsia="sk-SK"/>
        </w:rPr>
        <w:t>O B E C  S L A V E C</w:t>
      </w: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______________________________________________________________</w:t>
      </w: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AD46E7" w:rsidRPr="00AD46E7" w:rsidRDefault="00AD46E7" w:rsidP="00AD46E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sk-SK"/>
        </w:rPr>
      </w:pPr>
      <w:r w:rsidRPr="00AD46E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Všeobecne  záväzné   nariadenie  </w:t>
      </w: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</w:pP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č. 0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5</w:t>
      </w:r>
      <w:r w:rsidRPr="00AD46E7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20</w:t>
      </w:r>
    </w:p>
    <w:p w:rsidR="00AD46E7" w:rsidRPr="00AD46E7" w:rsidRDefault="00AD46E7" w:rsidP="00AD46E7">
      <w:pPr>
        <w:spacing w:after="0" w:line="380" w:lineRule="exact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val="cs-CZ" w:eastAsia="sk-SK"/>
        </w:rPr>
      </w:pPr>
      <w:r w:rsidRPr="00AD46E7"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sk-SK"/>
        </w:rPr>
        <w:t xml:space="preserve">udržiavaní čistoty v obci 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D46E7" w:rsidRPr="00AD46E7" w:rsidRDefault="00AD46E7" w:rsidP="00AD46E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Návrh VZN:    -     vyvesený na úradnej tabuli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bookmarkStart w:id="0" w:name="_Hlk492560253"/>
    </w:p>
    <w:bookmarkEnd w:id="0"/>
    <w:p w:rsidR="00AD46E7" w:rsidRPr="00AD46E7" w:rsidRDefault="00AD46E7" w:rsidP="00AD46E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-     zverejnený na webovom sídle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.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</w:t>
      </w:r>
    </w:p>
    <w:p w:rsidR="00AD46E7" w:rsidRPr="00AD46E7" w:rsidRDefault="005F3323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Doručené pripomienky (počet) : </w:t>
      </w:r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Vyhodnotenie pripomienok k návrhu VZN uskutočnené dňa</w:t>
      </w:r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23.9.2020 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Vyhodnotenie pripomienok k návrhu VZN doručené poslancom dňa </w:t>
      </w:r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- </w:t>
      </w: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671D44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tomto </w:t>
      </w:r>
      <w:r w:rsidR="00AD46E7"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sa uznieslo </w:t>
      </w:r>
      <w:r w:rsidR="00AD46E7"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Obecn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é </w:t>
      </w:r>
      <w:r w:rsidR="00AD46E7"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zastupiteľstvo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AD46E7"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 Slavci, </w:t>
      </w:r>
      <w:r w:rsidR="00AD46E7"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dňa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23.9.2020 uznesením č. 88/2020. 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 vyvesené na úradnej tabuli obce  dňa : </w:t>
      </w:r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24.9.2020</w:t>
      </w:r>
    </w:p>
    <w:p w:rsidR="00AD46E7" w:rsidRPr="00AD46E7" w:rsidRDefault="00AD46E7" w:rsidP="00AD46E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1" w:name="_Hlk492560630"/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zvesené z úradnej tabule obce  dňa : </w:t>
      </w:r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09.10.2020</w:t>
      </w: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AD46E7" w:rsidRPr="00AD46E7" w:rsidRDefault="00AD46E7" w:rsidP="00AD46E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elektronickej úradnej tabuli obce:  od </w:t>
      </w:r>
      <w:bookmarkEnd w:id="1"/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24.9.2020</w:t>
      </w:r>
    </w:p>
    <w:p w:rsidR="00AD46E7" w:rsidRPr="00AD46E7" w:rsidRDefault="00AD46E7" w:rsidP="00AD46E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webovom sídle obce dňa : </w:t>
      </w:r>
      <w:r w:rsidR="00671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24.9.2020</w:t>
      </w:r>
    </w:p>
    <w:p w:rsidR="00AD46E7" w:rsidRPr="00AD46E7" w:rsidRDefault="00AD46E7" w:rsidP="00AD4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AD46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 w:rsidR="00671D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09.10.2020</w:t>
      </w: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úradná pečiatka </w:t>
      </w:r>
    </w:p>
    <w:p w:rsidR="00AD46E7" w:rsidRPr="00AD46E7" w:rsidRDefault="00AD46E7" w:rsidP="00AD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erbom obce </w:t>
      </w:r>
    </w:p>
    <w:p w:rsidR="00AD46E7" w:rsidRP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AD46E7" w:rsidRP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Gejza </w:t>
      </w:r>
      <w:proofErr w:type="spellStart"/>
      <w:r w:rsidRPr="00AD46E7">
        <w:rPr>
          <w:rFonts w:ascii="Times New Roman" w:eastAsia="Times New Roman" w:hAnsi="Times New Roman" w:cs="Times New Roman"/>
          <w:sz w:val="24"/>
          <w:szCs w:val="24"/>
          <w:lang w:eastAsia="sk-SK"/>
        </w:rPr>
        <w:t>Ambrúš</w:t>
      </w:r>
      <w:proofErr w:type="spellEnd"/>
    </w:p>
    <w:p w:rsid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starosta obce </w:t>
      </w:r>
    </w:p>
    <w:p w:rsid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46E7" w:rsidRPr="00AD46E7" w:rsidRDefault="00AD46E7" w:rsidP="00AD46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lastRenderedPageBreak/>
        <w:t xml:space="preserve">Obec </w:t>
      </w:r>
      <w:r w:rsidR="00AC41D7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Slavec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 rámci výkonu samosprávy </w:t>
      </w:r>
      <w:r w:rsidRPr="008138EF">
        <w:rPr>
          <w:rFonts w:ascii="Arial" w:eastAsia="Times New Roman" w:hAnsi="Arial" w:cs="Arial"/>
          <w:sz w:val="20"/>
          <w:szCs w:val="20"/>
          <w:lang w:eastAsia="sk-SK"/>
        </w:rPr>
        <w:t>podľa </w:t>
      </w:r>
      <w:hyperlink r:id="rId5" w:tgtFrame="_blank" w:history="1">
        <w:r w:rsidRPr="008138EF">
          <w:rPr>
            <w:rFonts w:ascii="Arial" w:eastAsia="Times New Roman" w:hAnsi="Arial" w:cs="Arial"/>
            <w:sz w:val="20"/>
            <w:szCs w:val="20"/>
            <w:u w:val="single"/>
            <w:lang w:eastAsia="sk-SK"/>
          </w:rPr>
          <w:t>článku 68 Ústavy Slovenskej republiky</w:t>
        </w:r>
      </w:hyperlink>
      <w:r w:rsidRPr="008138EF">
        <w:rPr>
          <w:rFonts w:ascii="Arial" w:eastAsia="Times New Roman" w:hAnsi="Arial" w:cs="Arial"/>
          <w:sz w:val="20"/>
          <w:szCs w:val="20"/>
          <w:lang w:eastAsia="sk-SK"/>
        </w:rPr>
        <w:t> a podľa </w:t>
      </w:r>
      <w:hyperlink r:id="rId6" w:tgtFrame="_blank" w:history="1">
        <w:r w:rsidRPr="008138EF">
          <w:rPr>
            <w:rFonts w:ascii="Arial" w:eastAsia="Times New Roman" w:hAnsi="Arial" w:cs="Arial"/>
            <w:sz w:val="20"/>
            <w:szCs w:val="20"/>
            <w:u w:val="single"/>
            <w:lang w:eastAsia="sk-SK"/>
          </w:rPr>
          <w:t>§ 4 ods. 3 písm. g)</w:t>
        </w:r>
      </w:hyperlink>
      <w:r w:rsidRPr="008138EF">
        <w:rPr>
          <w:rFonts w:ascii="Arial" w:eastAsia="Times New Roman" w:hAnsi="Arial" w:cs="Arial"/>
          <w:sz w:val="20"/>
          <w:szCs w:val="20"/>
          <w:lang w:eastAsia="sk-SK"/>
        </w:rPr>
        <w:t> a </w:t>
      </w:r>
      <w:hyperlink r:id="rId7" w:tgtFrame="_blank" w:history="1">
        <w:r w:rsidRPr="008138EF">
          <w:rPr>
            <w:rFonts w:ascii="Arial" w:eastAsia="Times New Roman" w:hAnsi="Arial" w:cs="Arial"/>
            <w:sz w:val="20"/>
            <w:szCs w:val="20"/>
            <w:u w:val="single"/>
            <w:lang w:eastAsia="sk-SK"/>
          </w:rPr>
          <w:t>§ 6 ods. 1 zákona č. 369/1990 Zb.</w:t>
        </w:r>
      </w:hyperlink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o obecnom zriadení vydáva toto</w:t>
      </w:r>
    </w:p>
    <w:p w:rsidR="008138EF" w:rsidRPr="008138EF" w:rsidRDefault="008138EF" w:rsidP="00BA490F">
      <w:pPr>
        <w:shd w:val="clear" w:color="auto" w:fill="F8F8F8"/>
        <w:spacing w:before="450"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V</w:t>
      </w:r>
      <w:r w:rsidRPr="008138EF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šeobecne záväzné nariadenie obce </w:t>
      </w:r>
      <w:r w:rsidR="00AC41D7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Slavec č. 5</w:t>
      </w:r>
      <w:r w:rsidRPr="008138EF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/2020 </w:t>
      </w:r>
      <w:r w:rsidR="00BA490F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o </w:t>
      </w:r>
      <w:r w:rsidRPr="008138EF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udržiavaní čistoty v obci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Článok 1Rozsah pôsobnosti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Toto všeobecne záväzné nariadenie sa vzťahuje na reguláciu činností a stanovenie povinností na verejných priestranstvách. Verejné priestranstvo definuje osobitný predpis.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Článok 2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Udržiavanie čistoty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(1) Každý je povinný počínať si tak, aby svojím konaním nespôsobil znečistenie alebo poškodenie verejného priestranstva. Verejné priestranstvá je možné užívať len v súlade s ich účelom a príslušnými právnymi predpismi.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(2) Zakazuje sa na verejnom priestranstve: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ukladať a skladovať materiál všetkého druhu vrátane odpadu bez povolenia obce,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ukladať odpad vedľa nádob na ich zber,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odhadzovanie odpadkov a žuvačiek,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kŕmenie voľne sa pohybujúcich zvierat,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znečisťovanie pľuvaním, zvratkami, močením, fekáliami,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realizovať gr</w:t>
      </w:r>
      <w:r w:rsidR="00AD46E7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fit</w:t>
      </w:r>
      <w:r w:rsidR="00AD46E7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y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mimo obcou schválených miest,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vyklepávať a prášiť odevy, koberce a iné textílie mimo na to určených miest; uvedené platí a aj o týchto činnostiach z okien alebo balkónov, ak smerujú na verejné priestranstvo,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grilovať mimo na to určených miest,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umývať motorové vozidlá,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vypúšťať alebo vylievať odpadovú vodu, čistiace prípravky, rozpúšťadlá, farby, oleje a iné podobné látky,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spaľovať odpad,</w:t>
      </w:r>
    </w:p>
    <w:p w:rsidR="008138EF" w:rsidRPr="008138EF" w:rsidRDefault="008138EF" w:rsidP="008138E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vyberať predmety z nádob na komunálny odpad a triedený zber.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(3) Čistenie verejných priestranstiev zabezpečujú príslušní dodávatelia obce.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(4) Zimná údržba je zabezpečovaná podľa príslušného operačného plánu. Po jej skončení sa pristúpi k očisteniu od posypového materiálu.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Článok 3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Záverečné ustanovenia</w:t>
      </w:r>
    </w:p>
    <w:p w:rsidR="008138EF" w:rsidRPr="008138EF" w:rsidRDefault="008138EF" w:rsidP="008138EF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(1) 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Na tomto 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všeobecn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om 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záväzn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om 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nariaden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í sa Ob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ecn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é z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astupiteľstvo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uznieslo </w:t>
      </w: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dňa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: 23.9.2020 uznesením č. 88/2020. </w:t>
      </w:r>
    </w:p>
    <w:p w:rsidR="00410302" w:rsidRDefault="008138EF" w:rsidP="00671D44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8138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(2) Toto všeobecne záväzné nariadenie nadobúda účinnosť dňa</w:t>
      </w:r>
      <w:r w:rsidR="00671D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: 09.10.2020. </w:t>
      </w:r>
    </w:p>
    <w:p w:rsidR="00671D44" w:rsidRDefault="00BA490F" w:rsidP="00EE5BC2">
      <w:pPr>
        <w:rPr>
          <w:lang w:eastAsia="sk-SK"/>
        </w:rPr>
      </w:pPr>
      <w:r>
        <w:rPr>
          <w:lang w:eastAsia="sk-SK"/>
        </w:rPr>
        <w:t xml:space="preserve">(3) Ruší sa tým VZN obce Slavec č. 5/2006 o udržiavaní všeobecnej čistoty a poriadku v obci a jej miestnej časti, o správe a údržbe verejnej zelene o ktorom sa OZ uznieslo  dňa 24.4.2006 uznesením č. 17/ </w:t>
      </w:r>
    </w:p>
    <w:p w:rsidR="00EE5BC2" w:rsidRDefault="00EE5BC2" w:rsidP="00671D44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</w:p>
    <w:p w:rsidR="00EE5BC2" w:rsidRDefault="00EE5BC2" w:rsidP="00671D44">
      <w:pPr>
        <w:shd w:val="clear" w:color="auto" w:fill="F8F8F8"/>
        <w:spacing w:before="144" w:after="144" w:line="240" w:lineRule="auto"/>
      </w:pPr>
      <w:bookmarkStart w:id="2" w:name="_GoBack"/>
      <w:bookmarkEnd w:id="2"/>
    </w:p>
    <w:p w:rsidR="00AC41D7" w:rsidRDefault="00BA490F" w:rsidP="00671D44">
      <w:pPr>
        <w:spacing w:after="0"/>
      </w:pPr>
      <w:r>
        <w:t xml:space="preserve"> </w:t>
      </w:r>
      <w:r w:rsidR="00AC41D7">
        <w:tab/>
      </w:r>
      <w:r w:rsidR="00AC41D7">
        <w:tab/>
      </w:r>
      <w:r w:rsidR="00AC41D7">
        <w:tab/>
      </w:r>
      <w:r w:rsidR="00AC41D7">
        <w:tab/>
      </w:r>
      <w:r w:rsidR="00AC41D7">
        <w:tab/>
      </w:r>
      <w:r w:rsidR="00AC41D7">
        <w:tab/>
      </w:r>
      <w:r w:rsidR="00671D44">
        <w:tab/>
      </w:r>
      <w:r w:rsidR="00AC41D7">
        <w:t xml:space="preserve">Gejza </w:t>
      </w:r>
      <w:proofErr w:type="spellStart"/>
      <w:r w:rsidR="00AC41D7">
        <w:t>Ambrúš</w:t>
      </w:r>
      <w:proofErr w:type="spellEnd"/>
    </w:p>
    <w:p w:rsidR="00AC41D7" w:rsidRDefault="00AC41D7">
      <w:r>
        <w:tab/>
      </w:r>
      <w:r>
        <w:tab/>
      </w:r>
      <w:r>
        <w:tab/>
      </w:r>
      <w:r>
        <w:tab/>
      </w:r>
      <w:r>
        <w:tab/>
      </w:r>
      <w:r>
        <w:tab/>
      </w:r>
      <w:r w:rsidR="00671D44">
        <w:tab/>
      </w:r>
      <w:r>
        <w:t>Starosta obce</w:t>
      </w:r>
    </w:p>
    <w:sectPr w:rsidR="00AC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39A7"/>
    <w:multiLevelType w:val="multilevel"/>
    <w:tmpl w:val="023C3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F"/>
    <w:rsid w:val="00410302"/>
    <w:rsid w:val="005F3323"/>
    <w:rsid w:val="00671D44"/>
    <w:rsid w:val="008138EF"/>
    <w:rsid w:val="00AC41D7"/>
    <w:rsid w:val="00AD46E7"/>
    <w:rsid w:val="00BA490F"/>
    <w:rsid w:val="00E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3360-0F40-48DA-8B1C-8012B8B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2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E5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280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216&amp;f=3" TargetMode="External"/><Relationship Id="rId5" Type="http://schemas.openxmlformats.org/officeDocument/2006/relationships/hyperlink" Target="https://www.vssr.sk/main/goto.ashx?t=27&amp;p=2108705&amp;f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AMBRUŠOVÁ Timea</cp:lastModifiedBy>
  <cp:revision>9</cp:revision>
  <cp:lastPrinted>2020-08-06T13:07:00Z</cp:lastPrinted>
  <dcterms:created xsi:type="dcterms:W3CDTF">2020-07-29T08:55:00Z</dcterms:created>
  <dcterms:modified xsi:type="dcterms:W3CDTF">2020-11-23T15:05:00Z</dcterms:modified>
</cp:coreProperties>
</file>