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E77" w:rsidRDefault="00426E77" w:rsidP="00426E77">
      <w:pPr>
        <w:pStyle w:val="Nzov"/>
        <w:rPr>
          <w:b w:val="0"/>
          <w:bCs w:val="0"/>
          <w:sz w:val="52"/>
        </w:rPr>
      </w:pPr>
      <w:r>
        <w:rPr>
          <w:sz w:val="52"/>
        </w:rPr>
        <w:t>O B E C  S L A V E C</w:t>
      </w:r>
    </w:p>
    <w:p w:rsidR="00426E77" w:rsidRDefault="00426E77" w:rsidP="00426E77">
      <w:pPr>
        <w:jc w:val="center"/>
        <w:rPr>
          <w:b/>
          <w:bCs/>
          <w:sz w:val="28"/>
        </w:rPr>
      </w:pPr>
      <w:r>
        <w:rPr>
          <w:b/>
          <w:bCs/>
          <w:sz w:val="28"/>
        </w:rPr>
        <w:t>______________________________________________________________</w:t>
      </w:r>
    </w:p>
    <w:p w:rsidR="00426E77" w:rsidRDefault="00426E77" w:rsidP="00426E77">
      <w:pPr>
        <w:rPr>
          <w:b/>
          <w:bCs/>
          <w:sz w:val="28"/>
        </w:rPr>
      </w:pPr>
    </w:p>
    <w:p w:rsidR="00426E77" w:rsidRDefault="00426E77" w:rsidP="00426E77">
      <w:pPr>
        <w:pStyle w:val="Nadpis1"/>
        <w:rPr>
          <w:rFonts w:eastAsia="Arial Unicode MS"/>
          <w:sz w:val="36"/>
          <w:szCs w:val="36"/>
        </w:rPr>
      </w:pPr>
      <w:r>
        <w:rPr>
          <w:sz w:val="36"/>
          <w:szCs w:val="36"/>
        </w:rPr>
        <w:tab/>
      </w:r>
      <w:r>
        <w:rPr>
          <w:sz w:val="36"/>
          <w:szCs w:val="36"/>
        </w:rPr>
        <w:tab/>
        <w:t xml:space="preserve">Všeobecne  záväzné   nariadenie  </w:t>
      </w:r>
    </w:p>
    <w:p w:rsidR="00426E77" w:rsidRDefault="00426E77" w:rsidP="00426E77">
      <w:pPr>
        <w:jc w:val="center"/>
        <w:rPr>
          <w:b/>
          <w:bCs/>
          <w:sz w:val="40"/>
        </w:rPr>
      </w:pPr>
      <w:r>
        <w:rPr>
          <w:b/>
          <w:bCs/>
          <w:sz w:val="40"/>
        </w:rPr>
        <w:t>č. 01/2021</w:t>
      </w:r>
    </w:p>
    <w:p w:rsidR="00426E77" w:rsidRPr="00C46F6B" w:rsidRDefault="00426E77" w:rsidP="00426E77">
      <w:pPr>
        <w:spacing w:after="0" w:line="240" w:lineRule="auto"/>
        <w:jc w:val="center"/>
        <w:rPr>
          <w:rFonts w:ascii="Times New Roman" w:hAnsi="Times New Roman" w:cs="Times New Roman"/>
          <w:b/>
          <w:sz w:val="28"/>
          <w:szCs w:val="28"/>
        </w:rPr>
      </w:pPr>
      <w:r w:rsidRPr="00C46F6B">
        <w:rPr>
          <w:rFonts w:ascii="Times New Roman" w:hAnsi="Times New Roman" w:cs="Times New Roman"/>
          <w:b/>
          <w:sz w:val="28"/>
          <w:szCs w:val="28"/>
        </w:rPr>
        <w:t xml:space="preserve">o nakladaní s komunálnymi odpadmi a s drobnými stavebnými odpadmi </w:t>
      </w:r>
    </w:p>
    <w:p w:rsidR="00426E77" w:rsidRPr="00C46F6B" w:rsidRDefault="00426E77" w:rsidP="00426E77">
      <w:pPr>
        <w:spacing w:after="0" w:line="240" w:lineRule="auto"/>
        <w:jc w:val="center"/>
        <w:rPr>
          <w:rFonts w:ascii="Times New Roman" w:hAnsi="Times New Roman" w:cs="Times New Roman"/>
          <w:b/>
          <w:sz w:val="28"/>
          <w:szCs w:val="28"/>
        </w:rPr>
      </w:pPr>
      <w:r w:rsidRPr="00C46F6B">
        <w:rPr>
          <w:rFonts w:ascii="Times New Roman" w:hAnsi="Times New Roman" w:cs="Times New Roman"/>
          <w:b/>
          <w:sz w:val="28"/>
          <w:szCs w:val="28"/>
        </w:rPr>
        <w:t xml:space="preserve">na území obce </w:t>
      </w:r>
      <w:r>
        <w:rPr>
          <w:rFonts w:ascii="Times New Roman" w:hAnsi="Times New Roman" w:cs="Times New Roman"/>
          <w:b/>
          <w:sz w:val="28"/>
          <w:szCs w:val="28"/>
        </w:rPr>
        <w:t>SLAVEC</w:t>
      </w:r>
    </w:p>
    <w:p w:rsidR="00426E77" w:rsidRDefault="00426E77" w:rsidP="00426E77">
      <w:pPr>
        <w:pStyle w:val="Zkladntext"/>
        <w:rPr>
          <w:color w:val="auto"/>
          <w:spacing w:val="30"/>
          <w:sz w:val="28"/>
          <w:szCs w:val="28"/>
        </w:rPr>
      </w:pPr>
    </w:p>
    <w:p w:rsidR="00426E77" w:rsidRDefault="00426E77" w:rsidP="00426E77">
      <w:pPr>
        <w:rPr>
          <w:sz w:val="20"/>
          <w:szCs w:val="20"/>
        </w:rPr>
      </w:pPr>
    </w:p>
    <w:p w:rsidR="00426E77" w:rsidRDefault="00426E77" w:rsidP="00426E77">
      <w:pPr>
        <w:rPr>
          <w:i/>
        </w:rPr>
      </w:pPr>
      <w:r>
        <w:rPr>
          <w:i/>
        </w:rPr>
        <w:t xml:space="preserve">Návrh VZN:    -     vyvesený na úradnej tabuli obce  dňa :   16.03.2021 </w:t>
      </w:r>
      <w:bookmarkStart w:id="0" w:name="_Hlk492560253"/>
    </w:p>
    <w:bookmarkEnd w:id="0"/>
    <w:p w:rsidR="00426E77" w:rsidRDefault="00426E77" w:rsidP="00426E77">
      <w:pPr>
        <w:rPr>
          <w:i/>
        </w:rPr>
      </w:pPr>
      <w:r>
        <w:rPr>
          <w:i/>
        </w:rPr>
        <w:t xml:space="preserve">                        -     zverejnený na webovom sídle obce  dňa :   </w:t>
      </w:r>
      <w:r w:rsidR="00956F63">
        <w:rPr>
          <w:i/>
        </w:rPr>
        <w:t>16.03.</w:t>
      </w:r>
      <w:r>
        <w:rPr>
          <w:i/>
        </w:rPr>
        <w:t>2021.</w:t>
      </w:r>
    </w:p>
    <w:p w:rsidR="00426E77" w:rsidRDefault="00426E77" w:rsidP="00426E77">
      <w:pPr>
        <w:rPr>
          <w:i/>
        </w:rPr>
      </w:pPr>
      <w:r>
        <w:rPr>
          <w:i/>
        </w:rPr>
        <w:t xml:space="preserve">                          </w:t>
      </w:r>
    </w:p>
    <w:p w:rsidR="00426E77" w:rsidRDefault="00426E77" w:rsidP="00426E77">
      <w:pPr>
        <w:rPr>
          <w:i/>
        </w:rPr>
      </w:pPr>
      <w:r>
        <w:rPr>
          <w:i/>
        </w:rPr>
        <w:t>Lehota na predloženie pripomienok k návrhu VZN do(včítane): 01.04.2021.</w:t>
      </w:r>
    </w:p>
    <w:p w:rsidR="00426E77" w:rsidRDefault="00426E77" w:rsidP="00426E77">
      <w:pPr>
        <w:rPr>
          <w:i/>
        </w:rPr>
      </w:pPr>
      <w:r>
        <w:rPr>
          <w:i/>
        </w:rPr>
        <w:t>Doručené pripomienky (počet) : ..............</w:t>
      </w:r>
    </w:p>
    <w:p w:rsidR="00426E77" w:rsidRDefault="00426E77" w:rsidP="00426E77">
      <w:pPr>
        <w:rPr>
          <w:i/>
        </w:rPr>
      </w:pPr>
      <w:r>
        <w:rPr>
          <w:i/>
        </w:rPr>
        <w:t>Vyhodnotenie pripomienok k návrhu VZN uskutočnené dňa ............................</w:t>
      </w:r>
    </w:p>
    <w:p w:rsidR="00426E77" w:rsidRDefault="00426E77" w:rsidP="00426E77">
      <w:pPr>
        <w:rPr>
          <w:i/>
        </w:rPr>
      </w:pPr>
      <w:r>
        <w:rPr>
          <w:i/>
        </w:rPr>
        <w:t>Vyhodnotenie pripomienok k návrhu VZN doručené poslancom dňa ............................</w:t>
      </w:r>
    </w:p>
    <w:p w:rsidR="00426E77" w:rsidRDefault="00956F63" w:rsidP="00426E77">
      <w:pPr>
        <w:rPr>
          <w:i/>
        </w:rPr>
      </w:pPr>
      <w:r>
        <w:rPr>
          <w:i/>
        </w:rPr>
        <w:t xml:space="preserve">Na tomto </w:t>
      </w:r>
      <w:r w:rsidR="00426E77">
        <w:rPr>
          <w:i/>
        </w:rPr>
        <w:t>VZN Obecn</w:t>
      </w:r>
      <w:r>
        <w:rPr>
          <w:i/>
        </w:rPr>
        <w:t xml:space="preserve">é </w:t>
      </w:r>
      <w:r w:rsidR="00426E77">
        <w:rPr>
          <w:i/>
        </w:rPr>
        <w:t>zastupiteľstvo</w:t>
      </w:r>
      <w:r>
        <w:rPr>
          <w:i/>
        </w:rPr>
        <w:t xml:space="preserve"> </w:t>
      </w:r>
      <w:r w:rsidR="00426E77">
        <w:rPr>
          <w:i/>
        </w:rPr>
        <w:t>v</w:t>
      </w:r>
      <w:r>
        <w:rPr>
          <w:i/>
        </w:rPr>
        <w:t xml:space="preserve"> Slavci sa </w:t>
      </w:r>
      <w:proofErr w:type="spellStart"/>
      <w:r>
        <w:rPr>
          <w:i/>
        </w:rPr>
        <w:t>uzhášalo</w:t>
      </w:r>
      <w:proofErr w:type="spellEnd"/>
      <w:r>
        <w:rPr>
          <w:i/>
        </w:rPr>
        <w:t xml:space="preserve">  </w:t>
      </w:r>
      <w:r w:rsidR="00426E77">
        <w:rPr>
          <w:i/>
        </w:rPr>
        <w:t xml:space="preserve">dňa </w:t>
      </w:r>
      <w:r>
        <w:rPr>
          <w:i/>
        </w:rPr>
        <w:t xml:space="preserve">27.4.2021 </w:t>
      </w:r>
      <w:r w:rsidR="00426E77">
        <w:rPr>
          <w:i/>
        </w:rPr>
        <w:t xml:space="preserve">  </w:t>
      </w:r>
      <w:r>
        <w:rPr>
          <w:i/>
        </w:rPr>
        <w:t xml:space="preserve">uznesením č. 07/2021 </w:t>
      </w:r>
      <w:r w:rsidR="00426E77">
        <w:rPr>
          <w:i/>
        </w:rPr>
        <w:t xml:space="preserve">pod č. : </w:t>
      </w:r>
      <w:r>
        <w:rPr>
          <w:i/>
        </w:rPr>
        <w:t xml:space="preserve">8 </w:t>
      </w:r>
      <w:r w:rsidR="00426E77">
        <w:rPr>
          <w:i/>
        </w:rPr>
        <w:t xml:space="preserve"> .............</w:t>
      </w:r>
    </w:p>
    <w:p w:rsidR="00426E77" w:rsidRDefault="00426E77" w:rsidP="00426E77">
      <w:pPr>
        <w:spacing w:line="360" w:lineRule="auto"/>
        <w:rPr>
          <w:i/>
        </w:rPr>
      </w:pPr>
      <w:r>
        <w:rPr>
          <w:i/>
        </w:rPr>
        <w:t xml:space="preserve">VZN  vyvesené na úradnej tabuli obce  dňa : </w:t>
      </w:r>
      <w:r w:rsidR="00956F63">
        <w:rPr>
          <w:i/>
        </w:rPr>
        <w:t xml:space="preserve">28.04.2021 </w:t>
      </w:r>
    </w:p>
    <w:p w:rsidR="00426E77" w:rsidRDefault="00426E77" w:rsidP="00426E77">
      <w:pPr>
        <w:spacing w:line="360" w:lineRule="auto"/>
        <w:rPr>
          <w:i/>
        </w:rPr>
      </w:pPr>
      <w:bookmarkStart w:id="1" w:name="_Hlk492560630"/>
      <w:r>
        <w:rPr>
          <w:i/>
        </w:rPr>
        <w:t>VZN zvesené z úradnej tabule obce  dňa : ..............................................................................</w:t>
      </w:r>
    </w:p>
    <w:p w:rsidR="00426E77" w:rsidRDefault="00426E77" w:rsidP="00426E77">
      <w:pPr>
        <w:spacing w:line="360" w:lineRule="auto"/>
        <w:rPr>
          <w:i/>
        </w:rPr>
      </w:pPr>
      <w:r>
        <w:rPr>
          <w:i/>
        </w:rPr>
        <w:t>VZN zverejnené na elektronickej úradnej tabuli obce:  od .................... do .............................</w:t>
      </w:r>
      <w:bookmarkEnd w:id="1"/>
    </w:p>
    <w:p w:rsidR="00426E77" w:rsidRDefault="00426E77" w:rsidP="00426E77">
      <w:pPr>
        <w:spacing w:line="360" w:lineRule="auto"/>
        <w:rPr>
          <w:i/>
        </w:rPr>
      </w:pPr>
      <w:r>
        <w:rPr>
          <w:i/>
        </w:rPr>
        <w:t xml:space="preserve">VZN zverejnené na webovom sídle obce dňa : </w:t>
      </w:r>
      <w:r w:rsidR="00956F63">
        <w:rPr>
          <w:i/>
        </w:rPr>
        <w:t xml:space="preserve">28.04.2021 </w:t>
      </w:r>
    </w:p>
    <w:p w:rsidR="00426E77" w:rsidRDefault="00426E77" w:rsidP="00426E77">
      <w:pPr>
        <w:rPr>
          <w:i/>
        </w:rPr>
      </w:pPr>
    </w:p>
    <w:p w:rsidR="00426E77" w:rsidRDefault="00426E77" w:rsidP="00426E77">
      <w:pPr>
        <w:jc w:val="center"/>
        <w:rPr>
          <w:b/>
          <w:bCs/>
          <w:i/>
          <w:sz w:val="28"/>
          <w:szCs w:val="28"/>
        </w:rPr>
      </w:pPr>
      <w:r>
        <w:rPr>
          <w:b/>
          <w:bCs/>
          <w:i/>
          <w:sz w:val="28"/>
          <w:szCs w:val="28"/>
        </w:rPr>
        <w:t xml:space="preserve">VZN nadobúda účinnosť dňom </w:t>
      </w:r>
      <w:r w:rsidR="00956F63">
        <w:rPr>
          <w:b/>
          <w:bCs/>
          <w:i/>
          <w:sz w:val="28"/>
          <w:szCs w:val="28"/>
        </w:rPr>
        <w:t>13.05.2021</w:t>
      </w:r>
    </w:p>
    <w:p w:rsidR="00426E77" w:rsidRDefault="00426E77" w:rsidP="00426E77">
      <w:pPr>
        <w:jc w:val="center"/>
      </w:pPr>
      <w:r>
        <w:t xml:space="preserve">úradná pečiatka </w:t>
      </w:r>
    </w:p>
    <w:p w:rsidR="00426E77" w:rsidRDefault="00426E77" w:rsidP="00426E77">
      <w:pPr>
        <w:jc w:val="center"/>
      </w:pPr>
      <w:r>
        <w:t xml:space="preserve">s erbom obce   </w:t>
      </w:r>
    </w:p>
    <w:p w:rsidR="00426E77" w:rsidRDefault="00426E77" w:rsidP="00426E77">
      <w:pPr>
        <w:ind w:left="4248" w:firstLine="708"/>
        <w:jc w:val="center"/>
      </w:pPr>
      <w:r>
        <w:t xml:space="preserve">      Gejza </w:t>
      </w:r>
      <w:proofErr w:type="spellStart"/>
      <w:r>
        <w:t>Ambrúš</w:t>
      </w:r>
      <w:proofErr w:type="spellEnd"/>
    </w:p>
    <w:p w:rsidR="00426E77" w:rsidRDefault="00426E77" w:rsidP="00426E77">
      <w:pPr>
        <w:ind w:left="4248" w:firstLine="708"/>
        <w:jc w:val="center"/>
      </w:pPr>
      <w:r>
        <w:lastRenderedPageBreak/>
        <w:t xml:space="preserve">     starosta obce </w:t>
      </w:r>
    </w:p>
    <w:p w:rsidR="007A58FC" w:rsidRPr="00C46F6B" w:rsidRDefault="007A58FC" w:rsidP="002F5BB2">
      <w:pPr>
        <w:spacing w:line="300" w:lineRule="exact"/>
        <w:jc w:val="center"/>
        <w:rPr>
          <w:rFonts w:ascii="Times New Roman" w:hAnsi="Times New Roman" w:cs="Times New Roman"/>
          <w:b/>
          <w:sz w:val="28"/>
          <w:szCs w:val="28"/>
        </w:rPr>
      </w:pPr>
      <w:r w:rsidRPr="00C46F6B">
        <w:rPr>
          <w:rFonts w:ascii="Times New Roman" w:hAnsi="Times New Roman" w:cs="Times New Roman"/>
          <w:b/>
          <w:sz w:val="28"/>
          <w:szCs w:val="28"/>
        </w:rPr>
        <w:t xml:space="preserve">VŠEOBECNE ZÁVÄZNÉ NARIADENIE  </w:t>
      </w:r>
      <w:r w:rsidR="002F0B30">
        <w:rPr>
          <w:rFonts w:ascii="Times New Roman" w:hAnsi="Times New Roman" w:cs="Times New Roman"/>
          <w:b/>
          <w:sz w:val="28"/>
          <w:szCs w:val="28"/>
        </w:rPr>
        <w:t>č. 1/2021</w:t>
      </w:r>
    </w:p>
    <w:p w:rsidR="007A58FC" w:rsidRPr="00C46F6B" w:rsidRDefault="007A58FC" w:rsidP="008946DF">
      <w:pPr>
        <w:spacing w:after="0" w:line="240" w:lineRule="auto"/>
        <w:jc w:val="center"/>
        <w:rPr>
          <w:rFonts w:ascii="Times New Roman" w:hAnsi="Times New Roman" w:cs="Times New Roman"/>
          <w:b/>
          <w:sz w:val="28"/>
          <w:szCs w:val="28"/>
        </w:rPr>
      </w:pPr>
    </w:p>
    <w:p w:rsidR="00FC724F" w:rsidRPr="00C46F6B" w:rsidRDefault="007A58FC" w:rsidP="003218C9">
      <w:pPr>
        <w:spacing w:after="0" w:line="240" w:lineRule="auto"/>
        <w:jc w:val="center"/>
        <w:rPr>
          <w:rFonts w:ascii="Times New Roman" w:hAnsi="Times New Roman" w:cs="Times New Roman"/>
          <w:b/>
          <w:sz w:val="28"/>
          <w:szCs w:val="28"/>
        </w:rPr>
      </w:pPr>
      <w:r w:rsidRPr="00C46F6B">
        <w:rPr>
          <w:rFonts w:ascii="Times New Roman" w:hAnsi="Times New Roman" w:cs="Times New Roman"/>
          <w:b/>
          <w:sz w:val="28"/>
          <w:szCs w:val="28"/>
        </w:rPr>
        <w:t xml:space="preserve">o nakladaní s komunálnymi odpadmi a s drobnými stavebnými odpadmi </w:t>
      </w:r>
    </w:p>
    <w:p w:rsidR="007A58FC" w:rsidRPr="00C46F6B" w:rsidRDefault="007A58FC" w:rsidP="008946DF">
      <w:pPr>
        <w:spacing w:after="0" w:line="240" w:lineRule="auto"/>
        <w:jc w:val="center"/>
        <w:rPr>
          <w:rFonts w:ascii="Times New Roman" w:hAnsi="Times New Roman" w:cs="Times New Roman"/>
          <w:b/>
          <w:sz w:val="28"/>
          <w:szCs w:val="28"/>
        </w:rPr>
      </w:pPr>
      <w:r w:rsidRPr="00C46F6B">
        <w:rPr>
          <w:rFonts w:ascii="Times New Roman" w:hAnsi="Times New Roman" w:cs="Times New Roman"/>
          <w:b/>
          <w:sz w:val="28"/>
          <w:szCs w:val="28"/>
        </w:rPr>
        <w:t xml:space="preserve">na území obce </w:t>
      </w:r>
      <w:r w:rsidR="002F0B30">
        <w:rPr>
          <w:rFonts w:ascii="Times New Roman" w:hAnsi="Times New Roman" w:cs="Times New Roman"/>
          <w:b/>
          <w:sz w:val="28"/>
          <w:szCs w:val="28"/>
        </w:rPr>
        <w:t>SLAVEC</w:t>
      </w:r>
    </w:p>
    <w:p w:rsidR="004A73A9" w:rsidRPr="00A54496" w:rsidRDefault="004A73A9" w:rsidP="008946DF">
      <w:pPr>
        <w:spacing w:after="0" w:line="240" w:lineRule="auto"/>
        <w:jc w:val="center"/>
        <w:rPr>
          <w:rFonts w:ascii="Times New Roman" w:hAnsi="Times New Roman" w:cs="Times New Roman"/>
          <w:sz w:val="24"/>
          <w:szCs w:val="24"/>
        </w:rPr>
      </w:pPr>
      <w:r w:rsidRPr="00A54496">
        <w:rPr>
          <w:rFonts w:ascii="Times New Roman" w:hAnsi="Times New Roman" w:cs="Times New Roman"/>
          <w:sz w:val="24"/>
          <w:szCs w:val="24"/>
        </w:rPr>
        <w:t>( n á v r h )</w:t>
      </w:r>
    </w:p>
    <w:p w:rsidR="007A58FC" w:rsidRPr="00122557" w:rsidRDefault="007A58FC" w:rsidP="007A58FC">
      <w:pPr>
        <w:spacing w:after="0" w:line="240" w:lineRule="auto"/>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Obec </w:t>
      </w:r>
      <w:r w:rsidR="002F0B30">
        <w:rPr>
          <w:rFonts w:ascii="Times New Roman" w:hAnsi="Times New Roman" w:cs="Times New Roman"/>
          <w:sz w:val="24"/>
          <w:szCs w:val="24"/>
        </w:rPr>
        <w:t>SLAVEC</w:t>
      </w:r>
      <w:r w:rsidRPr="00122557">
        <w:rPr>
          <w:rFonts w:ascii="Times New Roman" w:hAnsi="Times New Roman" w:cs="Times New Roman"/>
          <w:sz w:val="24"/>
          <w:szCs w:val="24"/>
        </w:rPr>
        <w:t xml:space="preserve"> (ďalej len „obec“) na základe ustanovenia § 6 ods. </w:t>
      </w:r>
      <w:r w:rsidR="008946DF" w:rsidRPr="00122557">
        <w:rPr>
          <w:rFonts w:ascii="Times New Roman" w:hAnsi="Times New Roman" w:cs="Times New Roman"/>
          <w:sz w:val="24"/>
          <w:szCs w:val="24"/>
        </w:rPr>
        <w:t xml:space="preserve">1 </w:t>
      </w:r>
      <w:r w:rsidR="00643543" w:rsidRPr="00122557">
        <w:rPr>
          <w:rFonts w:ascii="Times New Roman" w:hAnsi="Times New Roman" w:cs="Times New Roman"/>
          <w:sz w:val="24"/>
          <w:szCs w:val="24"/>
        </w:rPr>
        <w:t xml:space="preserve">a § 11 ods. 4 písm. g) </w:t>
      </w:r>
      <w:r w:rsidRPr="00122557">
        <w:rPr>
          <w:rFonts w:ascii="Times New Roman" w:hAnsi="Times New Roman" w:cs="Times New Roman"/>
          <w:sz w:val="24"/>
          <w:szCs w:val="24"/>
        </w:rPr>
        <w:t xml:space="preserve">zákona SNR č. 369/1990 Zb. o obecnom zriadení v znení neskorších predpisov a § 81 ods. 8 zákona č. 79/2015 Z. z. o odpadoch a o zmene a doplnení niektorých zákonov v znení neskorších predpisov (ďalej len „zákon o odpadoch“) vydáva toto všeobecne záväzné nariadenie (ďalej tiež ako </w:t>
      </w:r>
      <w:r w:rsidR="00AD39AA" w:rsidRPr="00122557">
        <w:rPr>
          <w:rFonts w:ascii="Times New Roman" w:hAnsi="Times New Roman" w:cs="Times New Roman"/>
          <w:sz w:val="24"/>
          <w:szCs w:val="24"/>
        </w:rPr>
        <w:t xml:space="preserve">„nariadenie“ alebo </w:t>
      </w:r>
      <w:r w:rsidRPr="00122557">
        <w:rPr>
          <w:rFonts w:ascii="Times New Roman" w:hAnsi="Times New Roman" w:cs="Times New Roman"/>
          <w:sz w:val="24"/>
          <w:szCs w:val="24"/>
        </w:rPr>
        <w:t xml:space="preserve">„VZN“).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spacing w:after="0" w:line="240" w:lineRule="auto"/>
        <w:jc w:val="center"/>
        <w:rPr>
          <w:rFonts w:ascii="Times New Roman" w:hAnsi="Times New Roman" w:cs="Times New Roman"/>
          <w:b/>
          <w:sz w:val="24"/>
          <w:szCs w:val="24"/>
        </w:rPr>
      </w:pPr>
      <w:r w:rsidRPr="00122557">
        <w:rPr>
          <w:rFonts w:ascii="Times New Roman" w:hAnsi="Times New Roman" w:cs="Times New Roman"/>
          <w:b/>
          <w:sz w:val="24"/>
          <w:szCs w:val="24"/>
        </w:rPr>
        <w:t>I. ČASŤ</w:t>
      </w:r>
    </w:p>
    <w:p w:rsidR="007A58FC" w:rsidRPr="00122557" w:rsidRDefault="007A58FC" w:rsidP="008946DF">
      <w:pPr>
        <w:spacing w:after="0" w:line="240" w:lineRule="auto"/>
        <w:jc w:val="center"/>
        <w:rPr>
          <w:rFonts w:ascii="Times New Roman" w:hAnsi="Times New Roman" w:cs="Times New Roman"/>
          <w:b/>
          <w:sz w:val="24"/>
          <w:szCs w:val="24"/>
        </w:rPr>
      </w:pPr>
    </w:p>
    <w:p w:rsidR="007A58FC" w:rsidRPr="00122557" w:rsidRDefault="007A58FC" w:rsidP="008946DF">
      <w:pPr>
        <w:spacing w:after="0" w:line="240" w:lineRule="auto"/>
        <w:jc w:val="center"/>
        <w:rPr>
          <w:rFonts w:ascii="Times New Roman" w:hAnsi="Times New Roman" w:cs="Times New Roman"/>
          <w:b/>
          <w:sz w:val="24"/>
          <w:szCs w:val="24"/>
        </w:rPr>
      </w:pPr>
      <w:r w:rsidRPr="00122557">
        <w:rPr>
          <w:rFonts w:ascii="Times New Roman" w:hAnsi="Times New Roman" w:cs="Times New Roman"/>
          <w:b/>
          <w:sz w:val="24"/>
          <w:szCs w:val="24"/>
        </w:rPr>
        <w:t>§ 1 Pôsobnosť nariadenia</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6"/>
        </w:numPr>
        <w:spacing w:after="0" w:line="240" w:lineRule="auto"/>
        <w:ind w:left="426" w:hanging="426"/>
        <w:jc w:val="both"/>
        <w:rPr>
          <w:rFonts w:ascii="Times New Roman" w:hAnsi="Times New Roman" w:cs="Times New Roman"/>
          <w:strike/>
          <w:sz w:val="24"/>
          <w:szCs w:val="24"/>
        </w:rPr>
      </w:pPr>
      <w:r w:rsidRPr="00122557">
        <w:rPr>
          <w:rFonts w:ascii="Times New Roman" w:hAnsi="Times New Roman" w:cs="Times New Roman"/>
          <w:sz w:val="24"/>
          <w:szCs w:val="24"/>
        </w:rPr>
        <w:t xml:space="preserve">VZN </w:t>
      </w:r>
      <w:r w:rsidR="002C0AC4" w:rsidRPr="00122557">
        <w:rPr>
          <w:rFonts w:ascii="Times New Roman" w:hAnsi="Times New Roman" w:cs="Times New Roman"/>
          <w:sz w:val="24"/>
          <w:szCs w:val="24"/>
        </w:rPr>
        <w:t>upravuje v súlade s hierarchiou odpadového hospodárstva p</w:t>
      </w:r>
      <w:r w:rsidRPr="00122557">
        <w:rPr>
          <w:rFonts w:ascii="Times New Roman" w:hAnsi="Times New Roman" w:cs="Times New Roman"/>
          <w:sz w:val="24"/>
          <w:szCs w:val="24"/>
        </w:rPr>
        <w:t>odrobnosti o nakladaní</w:t>
      </w:r>
      <w:r w:rsidR="002C0AC4" w:rsidRPr="00122557">
        <w:rPr>
          <w:rFonts w:ascii="Times New Roman" w:hAnsi="Times New Roman" w:cs="Times New Roman"/>
          <w:sz w:val="24"/>
          <w:szCs w:val="24"/>
        </w:rPr>
        <w:t xml:space="preserve"> so </w:t>
      </w:r>
      <w:r w:rsidR="002C0AC4" w:rsidRPr="00122557">
        <w:rPr>
          <w:rFonts w:ascii="Times New Roman" w:eastAsia="Times New Roman" w:hAnsi="Times New Roman" w:cs="Times New Roman"/>
          <w:sz w:val="24"/>
          <w:szCs w:val="24"/>
          <w:lang w:eastAsia="sk-SK"/>
        </w:rPr>
        <w:t>zmesovým komunálnym odpadom a s drobnými stavebnými odpadmi, o spôsobe zberu a prepravy komunálnych odpadov, o nakladaní s biologicky rozložiteľným komunálnym odpadom, o nakladaní s biologicky rozložiteľným kuchynským odpadom a reštauračným odpadom od prevádzkovateľa kuchyne, o spôsobe a podmienkach triedeného zberu komunálnych odpadov</w:t>
      </w:r>
      <w:r w:rsidR="00827C2D" w:rsidRPr="00122557">
        <w:rPr>
          <w:rFonts w:ascii="Times New Roman" w:eastAsia="Times New Roman" w:hAnsi="Times New Roman" w:cs="Times New Roman"/>
          <w:sz w:val="24"/>
          <w:szCs w:val="24"/>
          <w:lang w:eastAsia="sk-SK"/>
        </w:rPr>
        <w:t xml:space="preserve"> (najmä zberu </w:t>
      </w:r>
      <w:proofErr w:type="spellStart"/>
      <w:r w:rsidR="00827C2D" w:rsidRPr="00122557">
        <w:rPr>
          <w:rFonts w:ascii="Times New Roman" w:hAnsi="Times New Roman" w:cs="Times New Roman"/>
          <w:sz w:val="24"/>
          <w:szCs w:val="24"/>
        </w:rPr>
        <w:t>elektroodpadov</w:t>
      </w:r>
      <w:proofErr w:type="spellEnd"/>
      <w:r w:rsidR="00827C2D" w:rsidRPr="00122557">
        <w:rPr>
          <w:rFonts w:ascii="Times New Roman" w:hAnsi="Times New Roman" w:cs="Times New Roman"/>
          <w:sz w:val="24"/>
          <w:szCs w:val="24"/>
        </w:rPr>
        <w:t xml:space="preserve"> z domácností, odpadov z obalov a odpadov z neobalových výrobkov, použitých prenosných batérií a akumulátorov a automobilových batérií a akumulátorov, nespotrebovaných veterinárnych a humánnych liekov a zdravotníckych pomôcok, </w:t>
      </w:r>
      <w:r w:rsidR="00422F8D">
        <w:rPr>
          <w:rFonts w:ascii="Times New Roman" w:hAnsi="Times New Roman" w:cs="Times New Roman"/>
          <w:sz w:val="24"/>
          <w:szCs w:val="24"/>
        </w:rPr>
        <w:t>jedlých olejov a tukov</w:t>
      </w:r>
      <w:r w:rsidR="00827C2D" w:rsidRPr="00122557">
        <w:rPr>
          <w:rFonts w:ascii="Times New Roman" w:hAnsi="Times New Roman" w:cs="Times New Roman"/>
          <w:sz w:val="24"/>
          <w:szCs w:val="24"/>
        </w:rPr>
        <w:t>)</w:t>
      </w:r>
      <w:r w:rsidR="00827C2D" w:rsidRPr="00122557">
        <w:rPr>
          <w:rFonts w:ascii="Times New Roman" w:eastAsia="Times New Roman" w:hAnsi="Times New Roman" w:cs="Times New Roman"/>
          <w:sz w:val="24"/>
          <w:szCs w:val="24"/>
          <w:lang w:eastAsia="sk-SK"/>
        </w:rPr>
        <w:t xml:space="preserve">, </w:t>
      </w:r>
      <w:r w:rsidR="002C0AC4" w:rsidRPr="00122557">
        <w:rPr>
          <w:rFonts w:ascii="Times New Roman" w:eastAsia="Times New Roman" w:hAnsi="Times New Roman" w:cs="Times New Roman"/>
          <w:sz w:val="24"/>
          <w:szCs w:val="24"/>
          <w:lang w:eastAsia="sk-SK"/>
        </w:rPr>
        <w:t xml:space="preserve">o spôsobe zberu objemného odpadu a odpadu z domácností s obsahom škodlivých látok, </w:t>
      </w:r>
      <w:r w:rsidR="00827C2D" w:rsidRPr="00122557">
        <w:rPr>
          <w:rFonts w:ascii="Times New Roman" w:eastAsia="Times New Roman" w:hAnsi="Times New Roman" w:cs="Times New Roman"/>
          <w:sz w:val="24"/>
          <w:szCs w:val="24"/>
          <w:lang w:eastAsia="sk-SK"/>
        </w:rPr>
        <w:t xml:space="preserve">o </w:t>
      </w:r>
      <w:r w:rsidR="00827C2D" w:rsidRPr="00122557">
        <w:rPr>
          <w:rFonts w:ascii="Times New Roman" w:hAnsi="Times New Roman" w:cs="Times New Roman"/>
          <w:sz w:val="24"/>
          <w:szCs w:val="24"/>
        </w:rPr>
        <w:t xml:space="preserve">spôsobe spätného zberu odpadových pneumatík, </w:t>
      </w:r>
      <w:r w:rsidR="002C0AC4" w:rsidRPr="00122557">
        <w:rPr>
          <w:rFonts w:ascii="Times New Roman" w:eastAsia="Times New Roman" w:hAnsi="Times New Roman" w:cs="Times New Roman"/>
          <w:sz w:val="24"/>
          <w:szCs w:val="24"/>
          <w:lang w:eastAsia="sk-SK"/>
        </w:rPr>
        <w:t>o spôsobe nahlasovania nezákonne umiestneného odpadu, o prevádzkovaní zberného dvora a o dôvodoch nezavedenia triedeného zberu komunálnych odpadov pre biologicky rozložiteľný kuchynský odpad</w:t>
      </w:r>
      <w:r w:rsidR="00FE0E0E" w:rsidRPr="00122557">
        <w:rPr>
          <w:rFonts w:ascii="Times New Roman" w:eastAsia="Times New Roman" w:hAnsi="Times New Roman" w:cs="Times New Roman"/>
          <w:sz w:val="24"/>
          <w:szCs w:val="24"/>
          <w:lang w:eastAsia="sk-SK"/>
        </w:rPr>
        <w:t>.</w:t>
      </w:r>
      <w:r w:rsidR="002C0AC4" w:rsidRPr="00122557">
        <w:rPr>
          <w:rFonts w:ascii="Times New Roman" w:hAnsi="Times New Roman" w:cs="Times New Roman"/>
          <w:sz w:val="24"/>
          <w:szCs w:val="24"/>
        </w:rPr>
        <w:t xml:space="preserv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6"/>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VZN sa vydáva s cieľom stanoviť pre obec vhodný systém nakladania s komunálnymi odpadmi, ktoré vznikli na území obce, pričom územím obce sa rozumie jej katastrálne územie.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spacing w:after="0" w:line="240" w:lineRule="auto"/>
        <w:jc w:val="center"/>
        <w:rPr>
          <w:rFonts w:ascii="Times New Roman" w:hAnsi="Times New Roman" w:cs="Times New Roman"/>
          <w:b/>
          <w:sz w:val="24"/>
          <w:szCs w:val="24"/>
        </w:rPr>
      </w:pPr>
      <w:r w:rsidRPr="00122557">
        <w:rPr>
          <w:rFonts w:ascii="Times New Roman" w:hAnsi="Times New Roman" w:cs="Times New Roman"/>
          <w:b/>
          <w:sz w:val="24"/>
          <w:szCs w:val="24"/>
        </w:rPr>
        <w:t>§ 2 Základné pojmy</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Biologický odpad je biologicky rozložiteľný odpad zo záhrad a z parkov, odpad z potravín a kuchynský odpad z domácností, reštaurácií, zo stravovacích a z maloobchodných zariadení a porovnateľný odpad z potravinárskych podnikov.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Biologicky rozložiteľné komunálne odpady sú všetky druhy biologicky rozložiteľných odpadov, ktoré je možné zaradiť do skupiny 20 Komunálne odpady.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Biologicky rozložiteľný odpad je odpad, ktorý je schopný rozložiť sa anaeróbnym spôsobom alebo aeróbnym spôsobom, ako je najmä odpad z potravín, odpad z papiera a lepenky, odpad zo záhrad a parkov. </w:t>
      </w:r>
    </w:p>
    <w:p w:rsidR="007A58FC" w:rsidRPr="00122557" w:rsidRDefault="007A58FC" w:rsidP="007A58FC">
      <w:pPr>
        <w:spacing w:after="0" w:line="240" w:lineRule="auto"/>
        <w:jc w:val="both"/>
        <w:rPr>
          <w:rFonts w:ascii="Times New Roman" w:hAnsi="Times New Roman" w:cs="Times New Roman"/>
          <w:sz w:val="24"/>
          <w:szCs w:val="24"/>
        </w:rPr>
      </w:pP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Drobný stavebný odpad (ďalej tiež „DSO“) je odpad z bežných udržiavacích prác vykonávaných fyzickou osobou alebo pre fyzickú osobu, za ktorý sa platí miestny poplatok za komunálne odpady a drobné stavebné odpady.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Držiteľ odpadu je pôvodca odpadu alebo osoba, ktorá má odpad v držbe.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proofErr w:type="spellStart"/>
      <w:r w:rsidRPr="00122557">
        <w:rPr>
          <w:rFonts w:ascii="Times New Roman" w:hAnsi="Times New Roman" w:cs="Times New Roman"/>
          <w:sz w:val="24"/>
          <w:szCs w:val="24"/>
        </w:rPr>
        <w:t>Elektroodpad</w:t>
      </w:r>
      <w:proofErr w:type="spellEnd"/>
      <w:r w:rsidRPr="00122557">
        <w:rPr>
          <w:rFonts w:ascii="Times New Roman" w:hAnsi="Times New Roman" w:cs="Times New Roman"/>
          <w:sz w:val="24"/>
          <w:szCs w:val="24"/>
        </w:rPr>
        <w:t xml:space="preserve"> z domácností je </w:t>
      </w:r>
      <w:proofErr w:type="spellStart"/>
      <w:r w:rsidRPr="00122557">
        <w:rPr>
          <w:rFonts w:ascii="Times New Roman" w:hAnsi="Times New Roman" w:cs="Times New Roman"/>
          <w:sz w:val="24"/>
          <w:szCs w:val="24"/>
        </w:rPr>
        <w:t>elektroodpad</w:t>
      </w:r>
      <w:proofErr w:type="spellEnd"/>
      <w:r w:rsidRPr="00122557">
        <w:rPr>
          <w:rFonts w:ascii="Times New Roman" w:hAnsi="Times New Roman" w:cs="Times New Roman"/>
          <w:sz w:val="24"/>
          <w:szCs w:val="24"/>
        </w:rPr>
        <w:t xml:space="preserve">, ktorý pochádza z domácností a z obchodných, priemyselných, inštitucionálnych a iných zdrojov, ktorý je svojím charakterom a množstvom podobný tomu, ktorý pochádza z  domácností; odpad z elektrozariadení, ktoré pravdepodobne budú používať domácnosti a iní používatelia ako domácnosti, sa vždy považuje za </w:t>
      </w:r>
      <w:proofErr w:type="spellStart"/>
      <w:r w:rsidRPr="00122557">
        <w:rPr>
          <w:rFonts w:ascii="Times New Roman" w:hAnsi="Times New Roman" w:cs="Times New Roman"/>
          <w:sz w:val="24"/>
          <w:szCs w:val="24"/>
        </w:rPr>
        <w:t>elektroodpad</w:t>
      </w:r>
      <w:proofErr w:type="spellEnd"/>
      <w:r w:rsidRPr="00122557">
        <w:rPr>
          <w:rFonts w:ascii="Times New Roman" w:hAnsi="Times New Roman" w:cs="Times New Roman"/>
          <w:sz w:val="24"/>
          <w:szCs w:val="24"/>
        </w:rPr>
        <w:t xml:space="preserve"> z domácností.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Kalendárový zber je zber oddelene zbieranej zložky komunálneho odpadu v určenom čase, ktorú určí obec v prílohe k VZN. Tento zber spočíva v pristavení vozidla alebo zberných nádob v určitom čase najviac na jeden deň, pričom obec o tomto zbere informuje obyvateľov vopred spôsobom v mieste obvyklým.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Komunálne odpady sú odpady z domácnosti vznikajúce na území obce pri činnosti fyzických osôb a odpady podobných vlastností a zloženia, ktorých pôvodcom je právnická osoba alebo fyzická osoba – podnikateľ, okrem odpadov vznikajúcich pri bezprostrednom výkone činností tvoriacich predmet podnikania alebo činností právnickej osoby alebo fyzickej osoby - podnikateľa; za odpady z domácností sa považujú aj odpady z nehnuteľností slúžiacich fyzickým osobám na ich individuálnu rekreáciu, napríklad zo záhrad, chát, chalúp alebo na parkovanie alebo uskladnenie vozidla používaného pre potreby domácnosti, najmä z garáží, garážových stojísk a parkovacích stojísk. Komunálnymi odpadmi sú aj všetky odpady vznikajúce v obci pri čistení verejných komunikácií a priestranstiev, ktoré sú majetkom obce alebo v správe obce, a taktiež pri údržbe verejnej zelene vrátane parkov a cintorínov, ktoré sú majetkom obce alebo v správe obce a ďalšej zelene na pozemkoch fyzických osôb. Medzi komunálne odpady sa nezaraďujú staré vozidlá ani odpadové pneumatiky.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Nakladanie s odpadom je zber, preprava, zhodnocovanie a zneškodňovanie odpadu vrátane dohľadu nad týmito činnosťami a nasledujúcej starostlivosti o miesta zneškodňovania a zahŕňa aj konanie  obchodníka alebo sprostredkovateľa.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Nebezpečný odpad je odpad, ktorý má aspoň jednu nebezpečnú vlastnosť uvedenú v prílohe osobitného predpisu.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Odpadom je hnuteľná vec alebo látka, ktorej sa jej držiteľ zbavuje, chce sa jej zbaviť alebo je v súlade so zákonom alebo osobitnými predpismi povinný sa jej zbaviť.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Organizácia zodpovednosti výrobcov (ďalej tiež „OZV“) je právnická osoba so sídlom v Slovenskej republike založená, vlastnená a prevádzkovaná výlučne výrobcami vyhradených výrobkov so sídlom v niektorom z členských štátov. Organizácia zodpovednosti výrobcov, v súlade s udelenou autori</w:t>
      </w:r>
      <w:r w:rsidR="00356D1D" w:rsidRPr="00122557">
        <w:rPr>
          <w:rFonts w:ascii="Times New Roman" w:hAnsi="Times New Roman" w:cs="Times New Roman"/>
          <w:sz w:val="24"/>
          <w:szCs w:val="24"/>
        </w:rPr>
        <w:t xml:space="preserve">záciou, zabezpečuje na základe </w:t>
      </w:r>
      <w:r w:rsidRPr="00122557">
        <w:rPr>
          <w:rFonts w:ascii="Times New Roman" w:hAnsi="Times New Roman" w:cs="Times New Roman"/>
          <w:sz w:val="24"/>
          <w:szCs w:val="24"/>
        </w:rPr>
        <w:t xml:space="preserve">zmluvy o plnení vyhradených povinností plnenie týchto povinností za zastúpených výrobcov vyhradeného výrobku.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Použitá batéria alebo akumulátor je batéria alebo akumulátor, ktorý je odpadom.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lastRenderedPageBreak/>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Pôvodca odpadu je každý pôvodný pôvodca, ktorého činnosťou odpad vzniká alebo ten, kto vykonáva úpravu, zmiešavanie alebo iné úkony s odpadmi, ak ich výsledkom je zmena povahy alebo zloženia týchto odpadov.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Program odpadového hospodárstva (ďalej tiež „POH“) je programový dokument, ktorý sa vypracúva pre určenú územnú oblasť v súlade s hierarchiou a cieľmi odpadového hospodárstva obsahujúci analýzu súčasného stavu odpadového hospodárstva tejto územnej oblasti a opatrenia, ktoré je potrebné prijať na zlepšenie environmentálne vhodnej prípravy na opätovné použitie, recyklácie, zhodnocovania a zneškodňovania odpadu, ako aj hodnotenie, ako bude program podporovať plnenie týchto cieľov a ustanovení zákona o odpadoch.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Rozšírená zodpovednosť výrobcu je súhrn povinností výrobcu vyhradeného výrobku,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Skládka odpadov je miesto so zariadením na zneškodňovanie odpadov, kde sa odpady trvalo ukladajú na povrchu zeme alebo do zeme. Za skládku odpadov sa považuje aj interná skládka, na ktorej pôvodca odpadu vykonáva zneškodňovanie svojich odpadov v mieste výroby, ako aj  miesto, ktoré sa trvalo, teda dlhšie ako jeden rok, používa na dočasné uloženie odpadov.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Tretia osoba je podnikateľ so sídlom v Slovenskej republike, ktorý je oprávnený na zber alebo spracovanie a recykláciu použitých batérií a akumulátorov a ktorej bola udelená autorizácia na činnosť tretej osoby a ktorá na základe zmluvy o plnení vyhradených povinností zabezpečuje plnenie vyhradených povinností pre výrobcu batérií a akumulátorov.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Triedený zber komunálnych odpadov je činnosť, pri ktorej sa oddelene zbierajú zložky komunálnych odpadov.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Vyhradený výrobok je výrobok patriaci do skupiny výrobkov, na ktoré sa vzťahuje rozšírená zodpovednosť výrobcu – elektrozariadenia, batérie a akumulátory, obaly, vozidlá, pneumatiky, neobalové výrobky.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Výkup odpadu je zber odpadu, ak je odpad odoberaný právnickou osobou alebo fyzickou osobou – podnikateľom za dohodnutú cenu alebo inú protihodnotu, a to na základe zmluvy s obcou a príslušnou OZV, uzavretej v súlade so zákonom o odpadoch.  </w:t>
      </w:r>
    </w:p>
    <w:p w:rsidR="007A58FC" w:rsidRPr="00122557" w:rsidRDefault="007A58FC" w:rsidP="007A58FC">
      <w:pPr>
        <w:spacing w:after="0" w:line="240" w:lineRule="auto"/>
        <w:jc w:val="both"/>
        <w:rPr>
          <w:rFonts w:ascii="Times New Roman" w:hAnsi="Times New Roman" w:cs="Times New Roman"/>
          <w:sz w:val="24"/>
          <w:szCs w:val="24"/>
        </w:rPr>
      </w:pP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Výrobcom vyhradeného výrobku sa rozumie výrobca elektrozariadení, výrobca batérií a akumulátorov, výrobca obalov, výrobca vozidiel, výrobca pneumatík a výrobca neobalového výrobku.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lastRenderedPageBreak/>
        <w:t xml:space="preserve">Zber odpadu je zhromažďovanie odpadu od inej osoby vrátane jeho predbežného triedenia a dočasného uloženia odpadu na účely prepravy do zariadenia na spracovanie odpadov.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Zberná nádoba je nádoba alebo vrece určená týmto všeobecne záväzným nariadením na zber zmesového komunálneho odpadu alebo zber vytriedených zložiek komunálneho odpadu.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Zberný dvor je zariadenie na zber komunálnych odpadov a drobných stavebných odpadov zriadené obcou alebo združením obcí a prevádzkované obcou, združením obcí alebo osobou, ktorá má uzatvorenú zmluvu s obcou alebo združením obcí na túto činnosť; na prevádzkovanie zberného dvora sa vyžaduje súhlas príslušného orgánu štátnej správy odpadového hospodárstva. Na zbernom dvore môžu fyzické osoby odovzdávať drobný stavebný odpad, objemný odpad a oddelene zbierané zložky komunálneho odpadu v rozsahu triedeného zberu ustanovenom v tomto všeobecne záväznom nariadení.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Zberovou spoločnosťou sa rozumie obec alebo organizácia, resp. spoločnosť, ktorá nakladá s odpadom vznikajúcim na území obce, a to na základe zmluvy s obcou uzavretej v súlade so zákonom o odpadoch.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Zhodnocovanie odpadu je činnosť, ktorej hlavným výsledkom je prospešné využitie odpadu za účelom nahradiť iné materiály vo výrobnej činnosti alebo v širšom hospodárstve alebo zabezpečenie pripravenosti odpadu na plnenie tejto funkcie.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Zložka komunálnych odpadov je ich časť, ktorú možno mechanicky oddeliť a zaradiť ako samostatný druh odpadu. Zložka komunálneho odpadu sa považuje za vytriedenú, ak neobsahuje iné zložky komunálneho odpadu alebo iné nečistoty, ktoré možno zaradiť ako samostatné druhy odpadov.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Zmesový komunálny odpad je nevytriedený komunálny odpad alebo komunálny odpad po vytriedení zložiek komunálneho odpadu.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8"/>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Zneškodňovaním odpadu je činnosť, ktorá nie je zhodnocovaním, a to aj vtedy, ak je druhotným výsledkom činnosti spätné získanie látok alebo energie.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356D1D"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r w:rsidR="007A58FC" w:rsidRPr="00122557">
        <w:rPr>
          <w:rFonts w:ascii="Times New Roman" w:hAnsi="Times New Roman" w:cs="Times New Roman"/>
          <w:sz w:val="24"/>
          <w:szCs w:val="24"/>
        </w:rPr>
        <w:t xml:space="preserve"> </w:t>
      </w:r>
    </w:p>
    <w:p w:rsidR="007A58FC" w:rsidRPr="00122557" w:rsidRDefault="007A58FC" w:rsidP="008946DF">
      <w:pPr>
        <w:spacing w:after="0" w:line="240" w:lineRule="auto"/>
        <w:jc w:val="center"/>
        <w:rPr>
          <w:rFonts w:ascii="Times New Roman" w:hAnsi="Times New Roman" w:cs="Times New Roman"/>
          <w:b/>
          <w:sz w:val="24"/>
          <w:szCs w:val="24"/>
        </w:rPr>
      </w:pPr>
      <w:r w:rsidRPr="00122557">
        <w:rPr>
          <w:rFonts w:ascii="Times New Roman" w:hAnsi="Times New Roman" w:cs="Times New Roman"/>
          <w:b/>
          <w:sz w:val="24"/>
          <w:szCs w:val="24"/>
        </w:rPr>
        <w:t>II. ČASŤ</w:t>
      </w:r>
    </w:p>
    <w:p w:rsidR="007A58FC" w:rsidRPr="00122557" w:rsidRDefault="007A58FC" w:rsidP="008946DF">
      <w:pPr>
        <w:spacing w:after="0" w:line="240" w:lineRule="auto"/>
        <w:jc w:val="center"/>
        <w:rPr>
          <w:rFonts w:ascii="Times New Roman" w:hAnsi="Times New Roman" w:cs="Times New Roman"/>
          <w:b/>
          <w:sz w:val="24"/>
          <w:szCs w:val="24"/>
        </w:rPr>
      </w:pPr>
    </w:p>
    <w:p w:rsidR="007A58FC" w:rsidRPr="00122557" w:rsidRDefault="007A58FC" w:rsidP="008946DF">
      <w:pPr>
        <w:spacing w:after="0" w:line="240" w:lineRule="auto"/>
        <w:jc w:val="center"/>
        <w:rPr>
          <w:rFonts w:ascii="Times New Roman" w:hAnsi="Times New Roman" w:cs="Times New Roman"/>
          <w:b/>
          <w:sz w:val="24"/>
          <w:szCs w:val="24"/>
        </w:rPr>
      </w:pPr>
      <w:r w:rsidRPr="00122557">
        <w:rPr>
          <w:rFonts w:ascii="Times New Roman" w:hAnsi="Times New Roman" w:cs="Times New Roman"/>
          <w:b/>
          <w:sz w:val="24"/>
          <w:szCs w:val="24"/>
        </w:rPr>
        <w:t>§ 3 Spoločné ustanovenia</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8946DF">
      <w:pPr>
        <w:pStyle w:val="Odsekzoznamu"/>
        <w:numPr>
          <w:ilvl w:val="0"/>
          <w:numId w:val="10"/>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Za nakladanie s komunálnymi odpadmi, ktoré vznikli na území obce a s drobnými stavebnými odpadmi, ktoré vznikli na území obce, zodpovedá obec, ak zákon o odpadoch neustanovuje inak.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6D54E6" w:rsidRPr="00122557" w:rsidRDefault="007A58FC" w:rsidP="008946DF">
      <w:pPr>
        <w:pStyle w:val="Odsekzoznamu"/>
        <w:numPr>
          <w:ilvl w:val="0"/>
          <w:numId w:val="10"/>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Každý je povinný nakladať s komunálnym odpadom alebo inak s ním zaobchádzať takým spôsobom, ktorý neohrozuje zdravie ľudí a nepoškodzuje životné prostredie, a to tak, aby nedochádzalo k:   </w:t>
      </w:r>
    </w:p>
    <w:p w:rsidR="006D54E6" w:rsidRPr="00122557" w:rsidRDefault="007A58FC" w:rsidP="008946DF">
      <w:pPr>
        <w:pStyle w:val="Odsekzoznamu"/>
        <w:numPr>
          <w:ilvl w:val="0"/>
          <w:numId w:val="11"/>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riziku znečistenia vody, ovzdušia, pôdy, rastlín a živočíchov,  </w:t>
      </w:r>
    </w:p>
    <w:p w:rsidR="006D54E6" w:rsidRPr="00122557" w:rsidRDefault="007A58FC" w:rsidP="008946DF">
      <w:pPr>
        <w:pStyle w:val="Odsekzoznamu"/>
        <w:numPr>
          <w:ilvl w:val="0"/>
          <w:numId w:val="11"/>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obťažovaniu okolia hlukom alebo zápachom a  </w:t>
      </w:r>
    </w:p>
    <w:p w:rsidR="007A58FC" w:rsidRDefault="007A58FC" w:rsidP="007A58FC">
      <w:pPr>
        <w:pStyle w:val="Odsekzoznamu"/>
        <w:numPr>
          <w:ilvl w:val="0"/>
          <w:numId w:val="11"/>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nepriaznivému vplyvu na krajinu alebo miesta osobitného významu. </w:t>
      </w:r>
    </w:p>
    <w:p w:rsidR="007708E4" w:rsidRPr="00EB500A" w:rsidRDefault="007708E4" w:rsidP="007708E4">
      <w:pPr>
        <w:pStyle w:val="Odsekzoznamu"/>
        <w:spacing w:after="0" w:line="240" w:lineRule="auto"/>
        <w:jc w:val="both"/>
        <w:rPr>
          <w:rFonts w:ascii="Times New Roman" w:hAnsi="Times New Roman" w:cs="Times New Roman"/>
          <w:sz w:val="24"/>
          <w:szCs w:val="24"/>
        </w:rPr>
      </w:pPr>
    </w:p>
    <w:p w:rsidR="007A58FC" w:rsidRPr="00122557" w:rsidRDefault="007A58FC" w:rsidP="008946DF">
      <w:pPr>
        <w:pStyle w:val="Odsekzoznamu"/>
        <w:numPr>
          <w:ilvl w:val="0"/>
          <w:numId w:val="10"/>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Zakazuje sa : </w:t>
      </w:r>
    </w:p>
    <w:p w:rsidR="006D54E6" w:rsidRPr="00122557" w:rsidRDefault="007A58FC" w:rsidP="008946DF">
      <w:pPr>
        <w:pStyle w:val="Odsekzoznamu"/>
        <w:numPr>
          <w:ilvl w:val="0"/>
          <w:numId w:val="12"/>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uložiť alebo ponechať komunálny odpad na inom mieste ako na mieste na to určenom v súlade so zákonom a týmto VZN, </w:t>
      </w:r>
    </w:p>
    <w:p w:rsidR="006D54E6" w:rsidRPr="00122557" w:rsidRDefault="007A58FC" w:rsidP="008946DF">
      <w:pPr>
        <w:pStyle w:val="Odsekzoznamu"/>
        <w:numPr>
          <w:ilvl w:val="0"/>
          <w:numId w:val="12"/>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zneškodniť komunálny odpad alebo zhodnotiť odpad inak ako v súlade so zákonom o odpadoch </w:t>
      </w:r>
    </w:p>
    <w:p w:rsidR="006D54E6" w:rsidRPr="00122557" w:rsidRDefault="007A58FC" w:rsidP="008946DF">
      <w:pPr>
        <w:pStyle w:val="Odsekzoznamu"/>
        <w:numPr>
          <w:ilvl w:val="0"/>
          <w:numId w:val="12"/>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zneškodniť komunálny odpad ukladaním do povrchových nádrží (napr. jám, </w:t>
      </w:r>
      <w:proofErr w:type="spellStart"/>
      <w:r w:rsidRPr="00122557">
        <w:rPr>
          <w:rFonts w:ascii="Times New Roman" w:hAnsi="Times New Roman" w:cs="Times New Roman"/>
          <w:sz w:val="24"/>
          <w:szCs w:val="24"/>
        </w:rPr>
        <w:t>odkalísk</w:t>
      </w:r>
      <w:proofErr w:type="spellEnd"/>
      <w:r w:rsidRPr="00122557">
        <w:rPr>
          <w:rFonts w:ascii="Times New Roman" w:hAnsi="Times New Roman" w:cs="Times New Roman"/>
          <w:sz w:val="24"/>
          <w:szCs w:val="24"/>
        </w:rPr>
        <w:t xml:space="preserve">), vypúšťaním a vhadzovaním do vodného recipienta okrem morí a oceánov,  </w:t>
      </w:r>
    </w:p>
    <w:p w:rsidR="006D54E6" w:rsidRPr="00122557" w:rsidRDefault="007A58FC" w:rsidP="008946DF">
      <w:pPr>
        <w:pStyle w:val="Odsekzoznamu"/>
        <w:numPr>
          <w:ilvl w:val="0"/>
          <w:numId w:val="12"/>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vykonávať bez súhlasu orgánu štátnej správy odpadového hospodárstva alebo v rozpore s ním činnosť, na ktorú sa súhlas vyžaduje, </w:t>
      </w:r>
    </w:p>
    <w:p w:rsidR="006D54E6" w:rsidRPr="00122557" w:rsidRDefault="007A58FC" w:rsidP="008946DF">
      <w:pPr>
        <w:pStyle w:val="Odsekzoznamu"/>
        <w:numPr>
          <w:ilvl w:val="0"/>
          <w:numId w:val="12"/>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riediť alebo zmiešavať komunálne odpady s cieľom dosiahnuť hraničné hodnoty koncentrácie škodlivých látok, </w:t>
      </w:r>
    </w:p>
    <w:p w:rsidR="006D54E6" w:rsidRPr="00122557" w:rsidRDefault="007A58FC" w:rsidP="008946DF">
      <w:pPr>
        <w:pStyle w:val="Odsekzoznamu"/>
        <w:numPr>
          <w:ilvl w:val="0"/>
          <w:numId w:val="12"/>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zneškodňovať spaľovaním biologicky rozložiteľný odpad s výnimkou prípadu, na ktorý bol vydaný súhlas podľa zákona o odpadoch </w:t>
      </w:r>
    </w:p>
    <w:p w:rsidR="006D54E6" w:rsidRPr="00122557" w:rsidRDefault="007A58FC" w:rsidP="008946DF">
      <w:pPr>
        <w:pStyle w:val="Odsekzoznamu"/>
        <w:numPr>
          <w:ilvl w:val="0"/>
          <w:numId w:val="12"/>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spaľovať komunálny odpad na voľnom priestranstve a vo vykurovacích zariadeniach v domácnostiach, </w:t>
      </w:r>
    </w:p>
    <w:p w:rsidR="006D54E6" w:rsidRPr="00122557" w:rsidRDefault="007A58FC" w:rsidP="008946DF">
      <w:pPr>
        <w:pStyle w:val="Odsekzoznamu"/>
        <w:numPr>
          <w:ilvl w:val="0"/>
          <w:numId w:val="12"/>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ukladať do zberných nádob určených obcou na zber zmesového komunálneho odpadu iný odpad ako zmesový komunálny odpad a do zberných nádob určených na triedený zber komunálneho odpadu zložku komunálneho odpadu, pre ktorú nie je nádoba určená,</w:t>
      </w:r>
    </w:p>
    <w:p w:rsidR="007A58FC" w:rsidRPr="00122557" w:rsidRDefault="008946DF" w:rsidP="008946DF">
      <w:pPr>
        <w:pStyle w:val="Odsekzoznamu"/>
        <w:numPr>
          <w:ilvl w:val="0"/>
          <w:numId w:val="12"/>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v</w:t>
      </w:r>
      <w:r w:rsidR="007A58FC" w:rsidRPr="00122557">
        <w:rPr>
          <w:rFonts w:ascii="Times New Roman" w:hAnsi="Times New Roman" w:cs="Times New Roman"/>
          <w:sz w:val="24"/>
          <w:szCs w:val="24"/>
        </w:rPr>
        <w:t xml:space="preserve">ykonávať zber oddelene zbieraných zložiek komunálnych odpadov (odpady z obalov a neobalových výrobkov, </w:t>
      </w:r>
      <w:proofErr w:type="spellStart"/>
      <w:r w:rsidR="007A58FC" w:rsidRPr="00122557">
        <w:rPr>
          <w:rFonts w:ascii="Times New Roman" w:hAnsi="Times New Roman" w:cs="Times New Roman"/>
          <w:sz w:val="24"/>
          <w:szCs w:val="24"/>
        </w:rPr>
        <w:t>elektroodpad</w:t>
      </w:r>
      <w:proofErr w:type="spellEnd"/>
      <w:r w:rsidR="007A58FC" w:rsidRPr="00122557">
        <w:rPr>
          <w:rFonts w:ascii="Times New Roman" w:hAnsi="Times New Roman" w:cs="Times New Roman"/>
          <w:sz w:val="24"/>
          <w:szCs w:val="24"/>
        </w:rPr>
        <w:t xml:space="preserve"> z domácností, použité batérie a akumulátory) bez zariadenia na zber odpadov osobou, ktorá nespĺňa požiadavky podľa zákona a nemá na túto činnosť uzavretú zmluvu s obcou.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C8684A" w:rsidRPr="00122557" w:rsidRDefault="007A58FC" w:rsidP="00A23F50">
      <w:pPr>
        <w:pStyle w:val="Odsekzoznamu"/>
        <w:numPr>
          <w:ilvl w:val="0"/>
          <w:numId w:val="10"/>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Pôvodca komunálnych odpadov je povinný: </w:t>
      </w:r>
    </w:p>
    <w:p w:rsidR="00C8684A" w:rsidRPr="00122557" w:rsidRDefault="007A58FC" w:rsidP="00A23F50">
      <w:pPr>
        <w:pStyle w:val="Odsekzoznamu"/>
        <w:numPr>
          <w:ilvl w:val="0"/>
          <w:numId w:val="13"/>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nakladať alebo inak s nimi zaobchádzať v súlade s VZN obce, </w:t>
      </w:r>
    </w:p>
    <w:p w:rsidR="00C8684A" w:rsidRPr="00122557" w:rsidRDefault="007A58FC" w:rsidP="00A23F50">
      <w:pPr>
        <w:pStyle w:val="Odsekzoznamu"/>
        <w:numPr>
          <w:ilvl w:val="0"/>
          <w:numId w:val="13"/>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zapojiť sa do systému zberu komunálnych odpadov v obci, </w:t>
      </w:r>
    </w:p>
    <w:p w:rsidR="007A58FC" w:rsidRPr="00122557" w:rsidRDefault="007A58FC" w:rsidP="00A23F50">
      <w:pPr>
        <w:pStyle w:val="Odsekzoznamu"/>
        <w:numPr>
          <w:ilvl w:val="0"/>
          <w:numId w:val="13"/>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užívať zberné nádoby zodpovedajúce systému zbe</w:t>
      </w:r>
      <w:r w:rsidR="00C8684A" w:rsidRPr="00122557">
        <w:rPr>
          <w:rFonts w:ascii="Times New Roman" w:hAnsi="Times New Roman" w:cs="Times New Roman"/>
          <w:sz w:val="24"/>
          <w:szCs w:val="24"/>
        </w:rPr>
        <w:t xml:space="preserve">ru komunálnych odpadov v obci, </w:t>
      </w:r>
    </w:p>
    <w:p w:rsidR="00C8684A" w:rsidRPr="00122557" w:rsidRDefault="007A58FC" w:rsidP="00A23F50">
      <w:pPr>
        <w:pStyle w:val="Odsekzoznamu"/>
        <w:numPr>
          <w:ilvl w:val="0"/>
          <w:numId w:val="13"/>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ukladať zmesový komunálny odpad, oddelene zbierané zložky komunálneho odpadu a drobné stavebné odpady na účely ich zberu na miesta určené obcou a do zberných nádob zodpovedajúcich systému zberu komunálnych odpadov v obci, </w:t>
      </w:r>
    </w:p>
    <w:p w:rsidR="007A58FC" w:rsidRPr="00122557" w:rsidRDefault="007A58FC" w:rsidP="00A23F50">
      <w:pPr>
        <w:pStyle w:val="Odsekzoznamu"/>
        <w:numPr>
          <w:ilvl w:val="0"/>
          <w:numId w:val="13"/>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ak ide o pôvodcu, ktorý nie je zapojený do systému zberu, zapojiť sa do neho a prihlásiť sa na obecnom úrade najneskôr do doby jedného mesiaca od vzniku povinnosti ukladajúcej platiť poplatok za komunálny odpad.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A23F50">
      <w:pPr>
        <w:pStyle w:val="Odsekzoznamu"/>
        <w:numPr>
          <w:ilvl w:val="0"/>
          <w:numId w:val="10"/>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Držiteľ komunálnych odpadov je povinný správne zaradiť odpad alebo zabezpečiť správnosť zaradenia odpadu podľa Katalógu odpadov, pričom komunálne odpady je povinný zaraďovať pod katalógovým číslom začínajúcim kódom „20“. </w:t>
      </w:r>
    </w:p>
    <w:p w:rsidR="007A58FC" w:rsidRPr="00122557" w:rsidRDefault="00C8684A"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EB500A" w:rsidRDefault="007A58FC" w:rsidP="003450D7">
      <w:pPr>
        <w:pStyle w:val="Odsekzoznamu"/>
        <w:numPr>
          <w:ilvl w:val="0"/>
          <w:numId w:val="10"/>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Vykonávať na území obce zber,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 Ak ide o zber odpadov z obalov a odpadov z neobalových výrobkov, vykonávať ich zber na území obce môže len ten, kto má okrem zmluvy s obcou uzatvorenú aj zmluvu   s organizáciou zodpovednosti výrobcov, s ktorou obec uzavrela zmluvu pre prevádzkovanie systému združeného nakladania o odpadmi z obalov  a s odpadmi z neobalových výrobkov.</w:t>
      </w:r>
    </w:p>
    <w:p w:rsidR="007708E4" w:rsidRPr="003450D7" w:rsidRDefault="007708E4" w:rsidP="007708E4">
      <w:pPr>
        <w:pStyle w:val="Odsekzoznamu"/>
        <w:spacing w:after="0" w:line="240" w:lineRule="auto"/>
        <w:ind w:left="426"/>
        <w:jc w:val="both"/>
        <w:rPr>
          <w:rFonts w:ascii="Times New Roman" w:hAnsi="Times New Roman" w:cs="Times New Roman"/>
          <w:sz w:val="24"/>
          <w:szCs w:val="24"/>
        </w:rPr>
      </w:pPr>
    </w:p>
    <w:p w:rsidR="007A58FC" w:rsidRPr="00122557" w:rsidRDefault="007A58FC" w:rsidP="00A23F50">
      <w:pPr>
        <w:spacing w:after="0" w:line="240" w:lineRule="auto"/>
        <w:jc w:val="center"/>
        <w:rPr>
          <w:rFonts w:ascii="Times New Roman" w:hAnsi="Times New Roman" w:cs="Times New Roman"/>
          <w:b/>
          <w:sz w:val="24"/>
          <w:szCs w:val="24"/>
        </w:rPr>
      </w:pPr>
      <w:r w:rsidRPr="00122557">
        <w:rPr>
          <w:rFonts w:ascii="Times New Roman" w:hAnsi="Times New Roman" w:cs="Times New Roman"/>
          <w:b/>
          <w:sz w:val="24"/>
          <w:szCs w:val="24"/>
        </w:rPr>
        <w:t>§ 4 Hierarchia odpadového hospodárstva obce</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A23F50"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Na území obce je každý pôvodca komunálneho odpadu povinný uplatňovať túto hierarchiu odpadového hospodárstva:  </w:t>
      </w:r>
    </w:p>
    <w:p w:rsidR="00A23F50" w:rsidRPr="00122557" w:rsidRDefault="007A58FC" w:rsidP="00A23F50">
      <w:pPr>
        <w:pStyle w:val="Odsekzoznamu"/>
        <w:numPr>
          <w:ilvl w:val="0"/>
          <w:numId w:val="14"/>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predchádzanie vzniku odpadu, </w:t>
      </w:r>
    </w:p>
    <w:p w:rsidR="00A23F50" w:rsidRPr="00122557" w:rsidRDefault="007A58FC" w:rsidP="00A23F50">
      <w:pPr>
        <w:pStyle w:val="Odsekzoznamu"/>
        <w:numPr>
          <w:ilvl w:val="0"/>
          <w:numId w:val="14"/>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príprava na opätovné použitie,  </w:t>
      </w:r>
    </w:p>
    <w:p w:rsidR="00A23F50" w:rsidRPr="00122557" w:rsidRDefault="007A58FC" w:rsidP="00A23F50">
      <w:pPr>
        <w:pStyle w:val="Odsekzoznamu"/>
        <w:numPr>
          <w:ilvl w:val="0"/>
          <w:numId w:val="14"/>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recyklácia, </w:t>
      </w:r>
    </w:p>
    <w:p w:rsidR="00A23F50" w:rsidRPr="00122557" w:rsidRDefault="007A58FC" w:rsidP="00A23F50">
      <w:pPr>
        <w:pStyle w:val="Odsekzoznamu"/>
        <w:numPr>
          <w:ilvl w:val="0"/>
          <w:numId w:val="14"/>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iné zhodnocovanie, </w:t>
      </w:r>
    </w:p>
    <w:p w:rsidR="007A58FC" w:rsidRPr="00122557" w:rsidRDefault="007A58FC" w:rsidP="00A23F50">
      <w:pPr>
        <w:pStyle w:val="Odsekzoznamu"/>
        <w:numPr>
          <w:ilvl w:val="0"/>
          <w:numId w:val="14"/>
        </w:num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zneškodňovanie.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B26709" w:rsidRPr="00122557" w:rsidRDefault="00B26709" w:rsidP="007A58FC">
      <w:pPr>
        <w:spacing w:after="0" w:line="240" w:lineRule="auto"/>
        <w:jc w:val="both"/>
        <w:rPr>
          <w:rFonts w:ascii="Times New Roman" w:hAnsi="Times New Roman" w:cs="Times New Roman"/>
          <w:sz w:val="24"/>
          <w:szCs w:val="24"/>
        </w:rPr>
      </w:pPr>
    </w:p>
    <w:p w:rsidR="007A58FC" w:rsidRPr="007708E4" w:rsidRDefault="007A58FC" w:rsidP="00A23F50">
      <w:pPr>
        <w:spacing w:after="0" w:line="240" w:lineRule="auto"/>
        <w:jc w:val="center"/>
        <w:rPr>
          <w:rFonts w:ascii="Times New Roman" w:hAnsi="Times New Roman" w:cs="Times New Roman"/>
          <w:b/>
          <w:sz w:val="24"/>
          <w:szCs w:val="24"/>
        </w:rPr>
      </w:pPr>
      <w:r w:rsidRPr="007708E4">
        <w:rPr>
          <w:rFonts w:ascii="Times New Roman" w:hAnsi="Times New Roman" w:cs="Times New Roman"/>
          <w:b/>
          <w:sz w:val="24"/>
          <w:szCs w:val="24"/>
        </w:rPr>
        <w:t>III. ČASŤ</w:t>
      </w:r>
    </w:p>
    <w:p w:rsidR="004F1B10" w:rsidRPr="007708E4" w:rsidRDefault="00B26709" w:rsidP="007A58FC">
      <w:pPr>
        <w:spacing w:after="0" w:line="240" w:lineRule="auto"/>
        <w:jc w:val="both"/>
        <w:rPr>
          <w:rFonts w:ascii="Times New Roman" w:hAnsi="Times New Roman" w:cs="Times New Roman"/>
          <w:sz w:val="24"/>
          <w:szCs w:val="24"/>
        </w:rPr>
      </w:pPr>
      <w:r w:rsidRPr="007708E4">
        <w:rPr>
          <w:rFonts w:ascii="Times New Roman" w:hAnsi="Times New Roman" w:cs="Times New Roman"/>
          <w:sz w:val="24"/>
          <w:szCs w:val="24"/>
        </w:rPr>
        <w:t xml:space="preserve"> </w:t>
      </w:r>
    </w:p>
    <w:p w:rsidR="007A58FC" w:rsidRPr="007708E4" w:rsidRDefault="00A23F50" w:rsidP="00A23F50">
      <w:pPr>
        <w:spacing w:after="0" w:line="240" w:lineRule="auto"/>
        <w:jc w:val="center"/>
        <w:rPr>
          <w:rFonts w:ascii="Times New Roman" w:hAnsi="Times New Roman" w:cs="Times New Roman"/>
          <w:b/>
          <w:sz w:val="24"/>
          <w:szCs w:val="24"/>
        </w:rPr>
      </w:pPr>
      <w:r w:rsidRPr="007708E4">
        <w:rPr>
          <w:rFonts w:ascii="Times New Roman" w:hAnsi="Times New Roman" w:cs="Times New Roman"/>
          <w:b/>
          <w:sz w:val="24"/>
          <w:szCs w:val="24"/>
        </w:rPr>
        <w:t xml:space="preserve">§ </w:t>
      </w:r>
      <w:r w:rsidR="00893FAC" w:rsidRPr="007708E4">
        <w:rPr>
          <w:rFonts w:ascii="Times New Roman" w:hAnsi="Times New Roman" w:cs="Times New Roman"/>
          <w:b/>
          <w:sz w:val="24"/>
          <w:szCs w:val="24"/>
        </w:rPr>
        <w:t xml:space="preserve">5 </w:t>
      </w:r>
      <w:r w:rsidR="00070103" w:rsidRPr="007708E4">
        <w:rPr>
          <w:rFonts w:ascii="Times New Roman" w:eastAsia="Times New Roman" w:hAnsi="Times New Roman" w:cs="Times New Roman"/>
          <w:b/>
          <w:bCs/>
          <w:sz w:val="24"/>
          <w:szCs w:val="24"/>
          <w:lang w:eastAsia="sk-SK"/>
        </w:rPr>
        <w:t>Nakladanie so zmesovým komunálnym odpado</w:t>
      </w:r>
      <w:r w:rsidRPr="007708E4">
        <w:rPr>
          <w:rFonts w:ascii="Times New Roman" w:eastAsia="Times New Roman" w:hAnsi="Times New Roman" w:cs="Times New Roman"/>
          <w:b/>
          <w:bCs/>
          <w:sz w:val="24"/>
          <w:szCs w:val="24"/>
          <w:lang w:eastAsia="sk-SK"/>
        </w:rPr>
        <w:t>m a drobnými stavebnými odpadmi</w:t>
      </w:r>
    </w:p>
    <w:p w:rsidR="007A58FC" w:rsidRPr="007708E4" w:rsidRDefault="007A58FC" w:rsidP="007A58FC">
      <w:pPr>
        <w:spacing w:after="0" w:line="240" w:lineRule="auto"/>
        <w:jc w:val="both"/>
        <w:rPr>
          <w:rFonts w:ascii="Times New Roman" w:hAnsi="Times New Roman" w:cs="Times New Roman"/>
          <w:sz w:val="24"/>
          <w:szCs w:val="24"/>
        </w:rPr>
      </w:pPr>
      <w:r w:rsidRPr="007708E4">
        <w:rPr>
          <w:rFonts w:ascii="Times New Roman" w:hAnsi="Times New Roman" w:cs="Times New Roman"/>
          <w:sz w:val="24"/>
          <w:szCs w:val="24"/>
        </w:rPr>
        <w:t xml:space="preserve"> </w:t>
      </w:r>
    </w:p>
    <w:p w:rsidR="007A58FC" w:rsidRPr="007708E4" w:rsidRDefault="007A58FC" w:rsidP="00A23F50">
      <w:pPr>
        <w:pStyle w:val="Odsekzoznamu"/>
        <w:numPr>
          <w:ilvl w:val="0"/>
          <w:numId w:val="16"/>
        </w:numPr>
        <w:spacing w:after="0" w:line="240" w:lineRule="auto"/>
        <w:ind w:left="426" w:hanging="426"/>
        <w:jc w:val="both"/>
        <w:rPr>
          <w:rFonts w:ascii="Times New Roman" w:hAnsi="Times New Roman" w:cs="Times New Roman"/>
          <w:sz w:val="24"/>
          <w:szCs w:val="24"/>
        </w:rPr>
      </w:pPr>
      <w:r w:rsidRPr="007708E4">
        <w:rPr>
          <w:rFonts w:ascii="Times New Roman" w:hAnsi="Times New Roman" w:cs="Times New Roman"/>
          <w:sz w:val="24"/>
          <w:szCs w:val="24"/>
        </w:rPr>
        <w:t xml:space="preserve">Na zber zmesového komunálneho odpadu sú </w:t>
      </w:r>
      <w:r w:rsidR="00893FAC" w:rsidRPr="007708E4">
        <w:rPr>
          <w:rFonts w:ascii="Times New Roman" w:hAnsi="Times New Roman" w:cs="Times New Roman"/>
          <w:sz w:val="24"/>
          <w:szCs w:val="24"/>
        </w:rPr>
        <w:t xml:space="preserve">v rámci celého územia obce </w:t>
      </w:r>
      <w:r w:rsidR="00422F8D" w:rsidRPr="007708E4">
        <w:rPr>
          <w:rFonts w:ascii="Times New Roman" w:hAnsi="Times New Roman" w:cs="Times New Roman"/>
          <w:sz w:val="24"/>
          <w:szCs w:val="24"/>
        </w:rPr>
        <w:t xml:space="preserve">pre jednotlivé domácnosti </w:t>
      </w:r>
      <w:r w:rsidRPr="007708E4">
        <w:rPr>
          <w:rFonts w:ascii="Times New Roman" w:hAnsi="Times New Roman" w:cs="Times New Roman"/>
          <w:sz w:val="24"/>
          <w:szCs w:val="24"/>
        </w:rPr>
        <w:t xml:space="preserve">určené </w:t>
      </w:r>
      <w:r w:rsidR="00893FAC" w:rsidRPr="007708E4">
        <w:rPr>
          <w:rFonts w:ascii="Times New Roman" w:hAnsi="Times New Roman" w:cs="Times New Roman"/>
          <w:sz w:val="24"/>
          <w:szCs w:val="24"/>
        </w:rPr>
        <w:t>čierne</w:t>
      </w:r>
      <w:r w:rsidR="00EF6596" w:rsidRPr="007708E4">
        <w:rPr>
          <w:rFonts w:ascii="Times New Roman" w:hAnsi="Times New Roman" w:cs="Times New Roman"/>
          <w:sz w:val="24"/>
          <w:szCs w:val="24"/>
        </w:rPr>
        <w:t xml:space="preserve"> plastové </w:t>
      </w:r>
      <w:r w:rsidR="00893FAC" w:rsidRPr="007708E4">
        <w:rPr>
          <w:rFonts w:ascii="Times New Roman" w:hAnsi="Times New Roman" w:cs="Times New Roman"/>
          <w:sz w:val="24"/>
          <w:szCs w:val="24"/>
        </w:rPr>
        <w:t xml:space="preserve"> </w:t>
      </w:r>
      <w:r w:rsidRPr="007708E4">
        <w:rPr>
          <w:rFonts w:ascii="Times New Roman" w:hAnsi="Times New Roman" w:cs="Times New Roman"/>
          <w:sz w:val="24"/>
          <w:szCs w:val="24"/>
        </w:rPr>
        <w:t>zbe</w:t>
      </w:r>
      <w:r w:rsidR="008638BB" w:rsidRPr="007708E4">
        <w:rPr>
          <w:rFonts w:ascii="Times New Roman" w:hAnsi="Times New Roman" w:cs="Times New Roman"/>
          <w:sz w:val="24"/>
          <w:szCs w:val="24"/>
        </w:rPr>
        <w:t xml:space="preserve">rné nádoby </w:t>
      </w:r>
      <w:r w:rsidR="00EF6596" w:rsidRPr="007708E4">
        <w:rPr>
          <w:rFonts w:ascii="Times New Roman" w:hAnsi="Times New Roman" w:cs="Times New Roman"/>
          <w:sz w:val="24"/>
          <w:szCs w:val="24"/>
        </w:rPr>
        <w:t xml:space="preserve">o objeme </w:t>
      </w:r>
      <w:r w:rsidR="008638BB" w:rsidRPr="007708E4">
        <w:rPr>
          <w:rFonts w:ascii="Times New Roman" w:hAnsi="Times New Roman" w:cs="Times New Roman"/>
          <w:sz w:val="24"/>
          <w:szCs w:val="24"/>
        </w:rPr>
        <w:t>120 l</w:t>
      </w:r>
      <w:r w:rsidR="00A23F50" w:rsidRPr="007708E4">
        <w:rPr>
          <w:rFonts w:ascii="Times New Roman" w:hAnsi="Times New Roman" w:cs="Times New Roman"/>
          <w:sz w:val="24"/>
          <w:szCs w:val="24"/>
        </w:rPr>
        <w:t xml:space="preserve"> alebo kovové nádoby o objeme 110 l</w:t>
      </w:r>
      <w:r w:rsidR="00FC724F" w:rsidRPr="007708E4">
        <w:rPr>
          <w:rFonts w:ascii="Times New Roman" w:hAnsi="Times New Roman" w:cs="Times New Roman"/>
          <w:sz w:val="24"/>
          <w:szCs w:val="24"/>
        </w:rPr>
        <w:t xml:space="preserve">, čierne plastové kontajnery o objeme 1100 l </w:t>
      </w:r>
      <w:r w:rsidR="00422F8D" w:rsidRPr="007708E4">
        <w:rPr>
          <w:rFonts w:ascii="Times New Roman" w:hAnsi="Times New Roman" w:cs="Times New Roman"/>
          <w:sz w:val="24"/>
          <w:szCs w:val="24"/>
        </w:rPr>
        <w:t xml:space="preserve">pre potreby školských zariadení </w:t>
      </w:r>
      <w:r w:rsidR="00FC724F" w:rsidRPr="007708E4">
        <w:rPr>
          <w:rFonts w:ascii="Times New Roman" w:hAnsi="Times New Roman" w:cs="Times New Roman"/>
          <w:sz w:val="24"/>
          <w:szCs w:val="24"/>
        </w:rPr>
        <w:t>a tiež veľkoobjemové kontajnery</w:t>
      </w:r>
      <w:r w:rsidR="00422F8D" w:rsidRPr="007708E4">
        <w:rPr>
          <w:rFonts w:ascii="Times New Roman" w:hAnsi="Times New Roman" w:cs="Times New Roman"/>
          <w:sz w:val="24"/>
          <w:szCs w:val="24"/>
        </w:rPr>
        <w:t xml:space="preserve"> umiestnené v miestnych cintorínoch</w:t>
      </w:r>
      <w:r w:rsidR="00FC724F" w:rsidRPr="007708E4">
        <w:rPr>
          <w:rFonts w:ascii="Times New Roman" w:hAnsi="Times New Roman" w:cs="Times New Roman"/>
          <w:sz w:val="24"/>
          <w:szCs w:val="24"/>
        </w:rPr>
        <w:t>.</w:t>
      </w:r>
      <w:r w:rsidRPr="007708E4">
        <w:rPr>
          <w:rFonts w:ascii="Times New Roman" w:hAnsi="Times New Roman" w:cs="Times New Roman"/>
          <w:sz w:val="24"/>
          <w:szCs w:val="24"/>
        </w:rPr>
        <w:t xml:space="preserve"> </w:t>
      </w:r>
    </w:p>
    <w:p w:rsidR="00A23F50" w:rsidRPr="007708E4" w:rsidRDefault="00A23F50" w:rsidP="00A23F50">
      <w:pPr>
        <w:pStyle w:val="Odsekzoznamu"/>
        <w:spacing w:after="0" w:line="240" w:lineRule="auto"/>
        <w:ind w:left="426"/>
        <w:jc w:val="both"/>
        <w:rPr>
          <w:rFonts w:ascii="Times New Roman" w:hAnsi="Times New Roman" w:cs="Times New Roman"/>
          <w:sz w:val="24"/>
          <w:szCs w:val="24"/>
        </w:rPr>
      </w:pPr>
    </w:p>
    <w:p w:rsidR="00FC724F" w:rsidRPr="007708E4" w:rsidRDefault="007A58FC" w:rsidP="00FC724F">
      <w:pPr>
        <w:pStyle w:val="Odsekzoznamu"/>
        <w:numPr>
          <w:ilvl w:val="0"/>
          <w:numId w:val="16"/>
        </w:numPr>
        <w:spacing w:after="0" w:line="240" w:lineRule="auto"/>
        <w:ind w:left="426" w:hanging="426"/>
        <w:jc w:val="both"/>
        <w:rPr>
          <w:rFonts w:ascii="Times New Roman" w:hAnsi="Times New Roman" w:cs="Times New Roman"/>
          <w:sz w:val="24"/>
          <w:szCs w:val="24"/>
        </w:rPr>
      </w:pPr>
      <w:r w:rsidRPr="007708E4">
        <w:rPr>
          <w:rFonts w:ascii="Times New Roman" w:hAnsi="Times New Roman" w:cs="Times New Roman"/>
          <w:sz w:val="24"/>
          <w:szCs w:val="24"/>
        </w:rPr>
        <w:t xml:space="preserve">Počet </w:t>
      </w:r>
      <w:r w:rsidR="00FC724F" w:rsidRPr="007708E4">
        <w:rPr>
          <w:rFonts w:ascii="Times New Roman" w:hAnsi="Times New Roman" w:cs="Times New Roman"/>
          <w:sz w:val="24"/>
          <w:szCs w:val="24"/>
        </w:rPr>
        <w:t xml:space="preserve">110 l alebo 120 l </w:t>
      </w:r>
      <w:r w:rsidRPr="007708E4">
        <w:rPr>
          <w:rFonts w:ascii="Times New Roman" w:hAnsi="Times New Roman" w:cs="Times New Roman"/>
          <w:sz w:val="24"/>
          <w:szCs w:val="24"/>
        </w:rPr>
        <w:t xml:space="preserve">zberných nádob je určený na počet </w:t>
      </w:r>
      <w:r w:rsidR="00FC724F" w:rsidRPr="007708E4">
        <w:rPr>
          <w:rFonts w:ascii="Times New Roman" w:hAnsi="Times New Roman" w:cs="Times New Roman"/>
          <w:sz w:val="24"/>
          <w:szCs w:val="24"/>
        </w:rPr>
        <w:t>domácností, pričom jedna domácnosť má nárok na jednu takúto zbernú nádobu</w:t>
      </w:r>
      <w:r w:rsidR="007708E4" w:rsidRPr="007708E4">
        <w:rPr>
          <w:rFonts w:ascii="Times New Roman" w:hAnsi="Times New Roman" w:cs="Times New Roman"/>
          <w:sz w:val="24"/>
          <w:szCs w:val="24"/>
        </w:rPr>
        <w:t>, ktorej vývoz je zahrnutý v miestnom poplatku</w:t>
      </w:r>
      <w:r w:rsidR="00FC724F" w:rsidRPr="007708E4">
        <w:rPr>
          <w:rFonts w:ascii="Times New Roman" w:hAnsi="Times New Roman" w:cs="Times New Roman"/>
          <w:sz w:val="24"/>
          <w:szCs w:val="24"/>
        </w:rPr>
        <w:t>.</w:t>
      </w:r>
      <w:r w:rsidR="00EF6596" w:rsidRPr="007708E4">
        <w:rPr>
          <w:rFonts w:ascii="Times New Roman" w:hAnsi="Times New Roman" w:cs="Times New Roman"/>
          <w:sz w:val="24"/>
          <w:szCs w:val="24"/>
        </w:rPr>
        <w:t xml:space="preserve"> </w:t>
      </w:r>
    </w:p>
    <w:p w:rsidR="00FC724F" w:rsidRPr="007708E4" w:rsidRDefault="00FC724F" w:rsidP="004A73A9">
      <w:pPr>
        <w:spacing w:after="0" w:line="240" w:lineRule="auto"/>
        <w:jc w:val="both"/>
        <w:rPr>
          <w:rFonts w:ascii="Times New Roman" w:hAnsi="Times New Roman" w:cs="Times New Roman"/>
          <w:b/>
          <w:sz w:val="24"/>
          <w:szCs w:val="24"/>
        </w:rPr>
      </w:pPr>
    </w:p>
    <w:p w:rsidR="007A58FC" w:rsidRPr="007708E4" w:rsidRDefault="007A58FC" w:rsidP="00A23F50">
      <w:pPr>
        <w:pStyle w:val="Odsekzoznamu"/>
        <w:numPr>
          <w:ilvl w:val="0"/>
          <w:numId w:val="16"/>
        </w:numPr>
        <w:spacing w:after="0" w:line="240" w:lineRule="auto"/>
        <w:ind w:left="426" w:hanging="426"/>
        <w:jc w:val="both"/>
        <w:rPr>
          <w:rFonts w:ascii="Times New Roman" w:hAnsi="Times New Roman" w:cs="Times New Roman"/>
          <w:sz w:val="24"/>
          <w:szCs w:val="24"/>
        </w:rPr>
      </w:pPr>
      <w:r w:rsidRPr="007708E4">
        <w:rPr>
          <w:rFonts w:ascii="Times New Roman" w:hAnsi="Times New Roman" w:cs="Times New Roman"/>
          <w:sz w:val="24"/>
          <w:szCs w:val="24"/>
        </w:rPr>
        <w:t xml:space="preserve">Náklady na zbernú nádobu na zmesový komunálny odpad </w:t>
      </w:r>
      <w:r w:rsidR="00422F8D" w:rsidRPr="007708E4">
        <w:rPr>
          <w:rFonts w:ascii="Times New Roman" w:hAnsi="Times New Roman" w:cs="Times New Roman"/>
          <w:sz w:val="24"/>
          <w:szCs w:val="24"/>
        </w:rPr>
        <w:t xml:space="preserve">nie sú </w:t>
      </w:r>
      <w:r w:rsidR="00587317" w:rsidRPr="007708E4">
        <w:rPr>
          <w:rFonts w:ascii="Times New Roman" w:hAnsi="Times New Roman" w:cs="Times New Roman"/>
          <w:sz w:val="24"/>
          <w:szCs w:val="24"/>
        </w:rPr>
        <w:t>zahrnuté v miestnom poplatku</w:t>
      </w:r>
      <w:r w:rsidR="004A73A9" w:rsidRPr="007708E4">
        <w:rPr>
          <w:rFonts w:ascii="Times New Roman" w:hAnsi="Times New Roman" w:cs="Times New Roman"/>
          <w:sz w:val="24"/>
          <w:szCs w:val="24"/>
        </w:rPr>
        <w:t>.</w:t>
      </w:r>
      <w:r w:rsidRPr="007708E4">
        <w:rPr>
          <w:rFonts w:ascii="Times New Roman" w:hAnsi="Times New Roman" w:cs="Times New Roman"/>
          <w:sz w:val="24"/>
          <w:szCs w:val="24"/>
        </w:rPr>
        <w:t xml:space="preserve"> </w:t>
      </w:r>
      <w:r w:rsidR="007F1F41" w:rsidRPr="007708E4">
        <w:rPr>
          <w:rFonts w:ascii="Times New Roman" w:hAnsi="Times New Roman" w:cs="Times New Roman"/>
          <w:sz w:val="24"/>
          <w:szCs w:val="24"/>
        </w:rPr>
        <w:t>Zbern</w:t>
      </w:r>
      <w:r w:rsidR="00422F8D" w:rsidRPr="007708E4">
        <w:rPr>
          <w:rFonts w:ascii="Times New Roman" w:hAnsi="Times New Roman" w:cs="Times New Roman"/>
          <w:sz w:val="24"/>
          <w:szCs w:val="24"/>
        </w:rPr>
        <w:t>ú</w:t>
      </w:r>
      <w:r w:rsidR="007F1F41" w:rsidRPr="007708E4">
        <w:rPr>
          <w:rFonts w:ascii="Times New Roman" w:hAnsi="Times New Roman" w:cs="Times New Roman"/>
          <w:sz w:val="24"/>
          <w:szCs w:val="24"/>
        </w:rPr>
        <w:t xml:space="preserve"> nádob</w:t>
      </w:r>
      <w:r w:rsidR="00422F8D" w:rsidRPr="007708E4">
        <w:rPr>
          <w:rFonts w:ascii="Times New Roman" w:hAnsi="Times New Roman" w:cs="Times New Roman"/>
          <w:sz w:val="24"/>
          <w:szCs w:val="24"/>
        </w:rPr>
        <w:t xml:space="preserve">u si zabezpečuje </w:t>
      </w:r>
      <w:r w:rsidR="001D5AC2" w:rsidRPr="007708E4">
        <w:rPr>
          <w:rFonts w:ascii="Times New Roman" w:hAnsi="Times New Roman" w:cs="Times New Roman"/>
          <w:sz w:val="24"/>
          <w:szCs w:val="24"/>
        </w:rPr>
        <w:t>každý pôvodca odpadu individuálne</w:t>
      </w:r>
      <w:r w:rsidR="008638BB" w:rsidRPr="007708E4">
        <w:rPr>
          <w:rFonts w:ascii="Times New Roman" w:hAnsi="Times New Roman" w:cs="Times New Roman"/>
          <w:sz w:val="24"/>
          <w:szCs w:val="24"/>
        </w:rPr>
        <w:t>.</w:t>
      </w:r>
      <w:r w:rsidRPr="007708E4">
        <w:rPr>
          <w:rFonts w:ascii="Times New Roman" w:hAnsi="Times New Roman" w:cs="Times New Roman"/>
          <w:sz w:val="24"/>
          <w:szCs w:val="24"/>
        </w:rPr>
        <w:t xml:space="preserve">  </w:t>
      </w:r>
    </w:p>
    <w:p w:rsidR="007A58FC" w:rsidRPr="006807AA" w:rsidRDefault="007A58FC" w:rsidP="007A58FC">
      <w:pPr>
        <w:spacing w:after="0" w:line="240" w:lineRule="auto"/>
        <w:jc w:val="both"/>
        <w:rPr>
          <w:rFonts w:ascii="Times New Roman" w:hAnsi="Times New Roman" w:cs="Times New Roman"/>
          <w:color w:val="FF0000"/>
          <w:sz w:val="24"/>
          <w:szCs w:val="24"/>
        </w:rPr>
      </w:pPr>
      <w:r w:rsidRPr="006807AA">
        <w:rPr>
          <w:rFonts w:ascii="Times New Roman" w:hAnsi="Times New Roman" w:cs="Times New Roman"/>
          <w:color w:val="FF0000"/>
          <w:sz w:val="24"/>
          <w:szCs w:val="24"/>
        </w:rPr>
        <w:t xml:space="preserve"> </w:t>
      </w:r>
    </w:p>
    <w:p w:rsidR="007708E4" w:rsidRPr="007708E4" w:rsidRDefault="007708E4" w:rsidP="007708E4">
      <w:pPr>
        <w:pStyle w:val="Odsekzoznamu"/>
        <w:numPr>
          <w:ilvl w:val="0"/>
          <w:numId w:val="16"/>
        </w:numPr>
        <w:spacing w:after="0" w:line="240" w:lineRule="auto"/>
        <w:ind w:left="426" w:hanging="426"/>
        <w:jc w:val="both"/>
        <w:rPr>
          <w:rFonts w:ascii="Times New Roman" w:hAnsi="Times New Roman" w:cs="Times New Roman"/>
          <w:strike/>
          <w:sz w:val="24"/>
          <w:szCs w:val="24"/>
          <w:lang w:eastAsia="sk-SK"/>
        </w:rPr>
      </w:pPr>
      <w:r w:rsidRPr="007708E4">
        <w:rPr>
          <w:rFonts w:ascii="Times New Roman" w:hAnsi="Times New Roman" w:cs="Times New Roman"/>
          <w:sz w:val="24"/>
          <w:szCs w:val="24"/>
          <w:lang w:eastAsia="sk-SK"/>
        </w:rPr>
        <w:t xml:space="preserve">Vývoz zmesového komunálneho odpadu sa uskutočňuje podľa ročného harmonogramu dohodnutého s oprávnenou zberovou spoločnosťou. </w:t>
      </w:r>
      <w:r w:rsidRPr="007708E4">
        <w:rPr>
          <w:rFonts w:ascii="Times New Roman" w:hAnsi="Times New Roman" w:cs="Times New Roman"/>
          <w:sz w:val="24"/>
          <w:szCs w:val="24"/>
        </w:rPr>
        <w:t>Harmonogram vývozu je zverejnený na webovom sídle obce, na úradnej tabuli a je doručovaný do každej domácnosti.</w:t>
      </w:r>
    </w:p>
    <w:p w:rsidR="007F1F41" w:rsidRPr="006807AA" w:rsidRDefault="007A58FC" w:rsidP="007F1F41">
      <w:pPr>
        <w:spacing w:after="0" w:line="240" w:lineRule="auto"/>
        <w:jc w:val="both"/>
        <w:rPr>
          <w:rFonts w:ascii="Times New Roman" w:hAnsi="Times New Roman" w:cs="Times New Roman"/>
          <w:color w:val="FF0000"/>
          <w:sz w:val="24"/>
          <w:szCs w:val="24"/>
        </w:rPr>
      </w:pPr>
      <w:r w:rsidRPr="006807AA">
        <w:rPr>
          <w:rFonts w:ascii="Times New Roman" w:hAnsi="Times New Roman" w:cs="Times New Roman"/>
          <w:color w:val="FF0000"/>
          <w:sz w:val="24"/>
          <w:szCs w:val="24"/>
        </w:rPr>
        <w:t xml:space="preserve"> </w:t>
      </w:r>
    </w:p>
    <w:p w:rsidR="00067E1B" w:rsidRPr="003450D7" w:rsidRDefault="004A73A9" w:rsidP="003450D7">
      <w:pPr>
        <w:spacing w:after="0" w:line="240" w:lineRule="auto"/>
        <w:jc w:val="both"/>
        <w:rPr>
          <w:rFonts w:ascii="Times New Roman" w:hAnsi="Times New Roman" w:cs="Times New Roman"/>
          <w:color w:val="FF0000"/>
          <w:sz w:val="24"/>
          <w:szCs w:val="24"/>
        </w:rPr>
      </w:pPr>
      <w:r w:rsidRPr="007708E4">
        <w:rPr>
          <w:rFonts w:ascii="Times New Roman" w:hAnsi="Times New Roman" w:cs="Times New Roman"/>
          <w:sz w:val="24"/>
          <w:szCs w:val="24"/>
        </w:rPr>
        <w:t>Obec</w:t>
      </w:r>
      <w:r w:rsidRPr="007708E4">
        <w:rPr>
          <w:rFonts w:ascii="Times New Roman" w:eastAsia="Times New Roman" w:hAnsi="Times New Roman" w:cs="Times New Roman"/>
          <w:bCs/>
          <w:sz w:val="24"/>
          <w:szCs w:val="24"/>
          <w:lang w:eastAsia="sk-SK"/>
        </w:rPr>
        <w:t xml:space="preserve"> nemá zavedený množstvový zber drobných stavebných odpadov. Pôvodca drobných stavebných odpadov </w:t>
      </w:r>
      <w:r w:rsidR="00587317" w:rsidRPr="007708E4">
        <w:rPr>
          <w:rFonts w:ascii="Times New Roman" w:eastAsia="Times New Roman" w:hAnsi="Times New Roman" w:cs="Times New Roman"/>
          <w:bCs/>
          <w:sz w:val="24"/>
          <w:szCs w:val="24"/>
          <w:lang w:eastAsia="sk-SK"/>
        </w:rPr>
        <w:t xml:space="preserve">ich </w:t>
      </w:r>
      <w:r w:rsidR="006E179C" w:rsidRPr="007708E4">
        <w:rPr>
          <w:rFonts w:ascii="Times New Roman" w:eastAsia="Times New Roman" w:hAnsi="Times New Roman" w:cs="Times New Roman"/>
          <w:bCs/>
          <w:sz w:val="24"/>
          <w:szCs w:val="24"/>
          <w:lang w:eastAsia="sk-SK"/>
        </w:rPr>
        <w:t xml:space="preserve">môže dvakrát ročne – na jar a na jeseň </w:t>
      </w:r>
      <w:r w:rsidRPr="007708E4">
        <w:rPr>
          <w:rFonts w:ascii="Times New Roman" w:eastAsia="Times New Roman" w:hAnsi="Times New Roman" w:cs="Times New Roman"/>
          <w:bCs/>
          <w:sz w:val="24"/>
          <w:szCs w:val="24"/>
          <w:lang w:eastAsia="sk-SK"/>
        </w:rPr>
        <w:t xml:space="preserve">odovzdať </w:t>
      </w:r>
      <w:r w:rsidR="001D5AC2" w:rsidRPr="007708E4">
        <w:rPr>
          <w:rFonts w:ascii="Times New Roman" w:eastAsia="Times New Roman" w:hAnsi="Times New Roman" w:cs="Times New Roman"/>
          <w:bCs/>
          <w:sz w:val="24"/>
          <w:szCs w:val="24"/>
          <w:lang w:eastAsia="sk-SK"/>
        </w:rPr>
        <w:t>v termínoch a na mieste, ktoré</w:t>
      </w:r>
      <w:r w:rsidR="001D5AC2" w:rsidRPr="007708E4">
        <w:rPr>
          <w:rFonts w:ascii="Times New Roman" w:hAnsi="Times New Roman" w:cs="Times New Roman"/>
          <w:sz w:val="24"/>
          <w:szCs w:val="24"/>
        </w:rPr>
        <w:t xml:space="preserve"> obec vopred oznámi spôsobom v mieste obvyklým</w:t>
      </w:r>
      <w:r w:rsidR="00067E1B" w:rsidRPr="007708E4">
        <w:rPr>
          <w:rFonts w:ascii="Times New Roman" w:hAnsi="Times New Roman" w:cs="Times New Roman"/>
          <w:sz w:val="24"/>
          <w:szCs w:val="24"/>
        </w:rPr>
        <w:t>.</w:t>
      </w:r>
      <w:r w:rsidR="006E179C" w:rsidRPr="007708E4">
        <w:rPr>
          <w:rFonts w:ascii="Times New Roman" w:hAnsi="Times New Roman" w:cs="Times New Roman"/>
          <w:sz w:val="24"/>
          <w:szCs w:val="24"/>
        </w:rPr>
        <w:t xml:space="preserve"> Mimo týchto termínov je pôvodca drobných stavebných odpadov povinný uložiť ich na vlastnej nehnuteľnosti</w:t>
      </w:r>
      <w:r w:rsidR="006E179C">
        <w:rPr>
          <w:rFonts w:ascii="Times New Roman" w:hAnsi="Times New Roman" w:cs="Times New Roman"/>
          <w:color w:val="FF0000"/>
          <w:sz w:val="24"/>
          <w:szCs w:val="24"/>
        </w:rPr>
        <w:t>.</w:t>
      </w:r>
    </w:p>
    <w:p w:rsidR="007F1F41" w:rsidRPr="006807AA" w:rsidRDefault="007F1F41" w:rsidP="00067E1B">
      <w:pPr>
        <w:spacing w:after="0" w:line="240" w:lineRule="auto"/>
        <w:jc w:val="both"/>
        <w:rPr>
          <w:rFonts w:ascii="Times New Roman" w:hAnsi="Times New Roman" w:cs="Times New Roman"/>
          <w:color w:val="FF0000"/>
          <w:sz w:val="24"/>
          <w:szCs w:val="24"/>
        </w:rPr>
      </w:pPr>
    </w:p>
    <w:p w:rsidR="0011513A" w:rsidRPr="007708E4" w:rsidRDefault="0011513A" w:rsidP="007F1F41">
      <w:pPr>
        <w:spacing w:after="0" w:line="240" w:lineRule="auto"/>
        <w:jc w:val="center"/>
        <w:rPr>
          <w:rFonts w:ascii="Times New Roman" w:eastAsia="Times New Roman" w:hAnsi="Times New Roman" w:cs="Times New Roman"/>
          <w:b/>
          <w:bCs/>
          <w:sz w:val="24"/>
          <w:szCs w:val="24"/>
          <w:lang w:eastAsia="sk-SK"/>
        </w:rPr>
      </w:pPr>
      <w:r w:rsidRPr="007708E4">
        <w:rPr>
          <w:rFonts w:ascii="Times New Roman" w:hAnsi="Times New Roman" w:cs="Times New Roman"/>
          <w:b/>
          <w:sz w:val="24"/>
          <w:szCs w:val="24"/>
        </w:rPr>
        <w:t>§ 6</w:t>
      </w:r>
      <w:r w:rsidR="00392945" w:rsidRPr="007708E4">
        <w:rPr>
          <w:rFonts w:ascii="Times New Roman" w:eastAsia="Times New Roman" w:hAnsi="Times New Roman" w:cs="Times New Roman"/>
          <w:b/>
          <w:bCs/>
          <w:sz w:val="24"/>
          <w:szCs w:val="24"/>
          <w:lang w:eastAsia="sk-SK"/>
        </w:rPr>
        <w:t xml:space="preserve"> Nakladanie s biologicky rozložiteľným komunálnym odpadom.</w:t>
      </w:r>
    </w:p>
    <w:p w:rsidR="004F1B10" w:rsidRPr="007708E4" w:rsidRDefault="004F1B10" w:rsidP="007A58FC">
      <w:pPr>
        <w:spacing w:after="0" w:line="240" w:lineRule="auto"/>
        <w:jc w:val="both"/>
        <w:rPr>
          <w:rFonts w:ascii="Times New Roman" w:eastAsia="Times New Roman" w:hAnsi="Times New Roman" w:cs="Times New Roman"/>
          <w:bCs/>
          <w:sz w:val="24"/>
          <w:szCs w:val="24"/>
          <w:lang w:eastAsia="sk-SK"/>
        </w:rPr>
      </w:pPr>
    </w:p>
    <w:p w:rsidR="007708E4" w:rsidRPr="007708E4" w:rsidRDefault="007708E4" w:rsidP="007708E4">
      <w:pPr>
        <w:spacing w:after="0" w:line="240" w:lineRule="auto"/>
        <w:jc w:val="both"/>
        <w:rPr>
          <w:rFonts w:ascii="Times New Roman" w:hAnsi="Times New Roman" w:cs="Times New Roman"/>
          <w:sz w:val="24"/>
          <w:szCs w:val="24"/>
        </w:rPr>
      </w:pPr>
      <w:bookmarkStart w:id="2" w:name="_Hlk21947868"/>
      <w:r w:rsidRPr="007708E4">
        <w:rPr>
          <w:rFonts w:ascii="Times New Roman" w:hAnsi="Times New Roman" w:cs="Times New Roman"/>
          <w:sz w:val="24"/>
          <w:szCs w:val="24"/>
          <w:lang w:eastAsia="sk-SK"/>
        </w:rPr>
        <w:t xml:space="preserve">Toto ustanovenie sa týka biologicky rozložiteľného komunálneho odpadu zo záhrad. </w:t>
      </w:r>
      <w:r w:rsidRPr="007708E4">
        <w:rPr>
          <w:rFonts w:ascii="Times New Roman" w:hAnsi="Times New Roman" w:cs="Times New Roman"/>
          <w:bCs/>
          <w:sz w:val="24"/>
          <w:szCs w:val="24"/>
          <w:lang w:eastAsia="sk-SK"/>
        </w:rPr>
        <w:t xml:space="preserve">Pôvodca tohto  odpadu ho môže odovzdať </w:t>
      </w:r>
      <w:r w:rsidRPr="007708E4">
        <w:rPr>
          <w:rFonts w:ascii="Times New Roman" w:hAnsi="Times New Roman" w:cs="Times New Roman"/>
          <w:sz w:val="24"/>
          <w:szCs w:val="24"/>
        </w:rPr>
        <w:t xml:space="preserve">na miestach, ktoré obec určí a vopred oznámi v miestnom rozhlase, na webovom sídle obce a na úradnej tabuli </w:t>
      </w:r>
      <w:r w:rsidRPr="007708E4">
        <w:rPr>
          <w:rFonts w:ascii="Times New Roman" w:hAnsi="Times New Roman" w:cs="Times New Roman"/>
          <w:bCs/>
          <w:sz w:val="24"/>
          <w:szCs w:val="24"/>
          <w:lang w:eastAsia="sk-SK"/>
        </w:rPr>
        <w:t xml:space="preserve">v rámci kampaňového sezónneho zberu zabezpečovaného obcou dvakrát do roka – na jar a na jeseň. </w:t>
      </w:r>
      <w:r w:rsidRPr="007708E4">
        <w:rPr>
          <w:rFonts w:ascii="Times New Roman" w:hAnsi="Times New Roman" w:cs="Times New Roman"/>
          <w:sz w:val="24"/>
          <w:szCs w:val="24"/>
          <w:lang w:eastAsia="sk-SK"/>
        </w:rPr>
        <w:t xml:space="preserve">Odovzdanie tohto odpadu je bezplatné. Je zakázané ukladať predmetný odpad na verejných priestranstvách – uloženie alebo ponechanie odpadu na inom miesto ako na mieste na to určenom je v zmysle zákona priestupkom. </w:t>
      </w:r>
    </w:p>
    <w:bookmarkEnd w:id="2"/>
    <w:p w:rsidR="00A42696" w:rsidRPr="00B5730E" w:rsidRDefault="00A42696" w:rsidP="003F6EE3">
      <w:pPr>
        <w:keepNext/>
        <w:spacing w:after="0" w:line="240" w:lineRule="auto"/>
        <w:jc w:val="center"/>
        <w:outlineLvl w:val="3"/>
        <w:rPr>
          <w:rFonts w:ascii="Times New Roman" w:eastAsia="Times New Roman" w:hAnsi="Times New Roman" w:cs="Times New Roman"/>
          <w:b/>
          <w:bCs/>
          <w:sz w:val="24"/>
          <w:szCs w:val="24"/>
          <w:lang w:eastAsia="sk-SK"/>
        </w:rPr>
      </w:pPr>
      <w:r w:rsidRPr="00B5730E">
        <w:rPr>
          <w:rFonts w:ascii="Times New Roman" w:hAnsi="Times New Roman" w:cs="Times New Roman"/>
          <w:b/>
          <w:sz w:val="24"/>
          <w:szCs w:val="24"/>
        </w:rPr>
        <w:lastRenderedPageBreak/>
        <w:t xml:space="preserve">§ 7 </w:t>
      </w:r>
      <w:r w:rsidRPr="00B5730E">
        <w:rPr>
          <w:rFonts w:ascii="Times New Roman" w:eastAsia="Times New Roman" w:hAnsi="Times New Roman" w:cs="Times New Roman"/>
          <w:b/>
          <w:bCs/>
          <w:sz w:val="24"/>
          <w:szCs w:val="24"/>
          <w:lang w:eastAsia="sk-SK"/>
        </w:rPr>
        <w:t>Nakladanie s biologicky rozložiteľným kuchynským odpadom z domácností a kuchynským a reštauračným odpadom od prevádzkovateľa kuchyne.</w:t>
      </w:r>
    </w:p>
    <w:p w:rsidR="00A42696" w:rsidRPr="006807AA" w:rsidRDefault="00A42696" w:rsidP="00A42696">
      <w:pPr>
        <w:keepNext/>
        <w:spacing w:after="0" w:line="240" w:lineRule="auto"/>
        <w:jc w:val="both"/>
        <w:outlineLvl w:val="3"/>
        <w:rPr>
          <w:rFonts w:ascii="Times New Roman" w:eastAsia="Times New Roman" w:hAnsi="Times New Roman" w:cs="Times New Roman"/>
          <w:b/>
          <w:bCs/>
          <w:color w:val="FF0000"/>
          <w:sz w:val="24"/>
          <w:szCs w:val="24"/>
          <w:lang w:eastAsia="sk-SK"/>
        </w:rPr>
      </w:pPr>
    </w:p>
    <w:p w:rsidR="007708E4" w:rsidRPr="007708E4" w:rsidRDefault="007708E4" w:rsidP="007708E4">
      <w:pPr>
        <w:numPr>
          <w:ilvl w:val="0"/>
          <w:numId w:val="1"/>
        </w:numPr>
        <w:tabs>
          <w:tab w:val="num" w:pos="330"/>
        </w:tabs>
        <w:spacing w:after="0" w:line="240" w:lineRule="auto"/>
        <w:ind w:left="329" w:hanging="329"/>
        <w:jc w:val="both"/>
        <w:rPr>
          <w:rFonts w:ascii="Times New Roman" w:hAnsi="Times New Roman" w:cs="Times New Roman"/>
          <w:sz w:val="24"/>
          <w:szCs w:val="24"/>
          <w:lang w:eastAsia="sk-SK"/>
        </w:rPr>
      </w:pPr>
      <w:r w:rsidRPr="007708E4">
        <w:rPr>
          <w:rFonts w:ascii="Times New Roman" w:hAnsi="Times New Roman" w:cs="Times New Roman"/>
          <w:sz w:val="24"/>
          <w:szCs w:val="24"/>
          <w:lang w:eastAsia="sk-SK"/>
        </w:rPr>
        <w:t>V zmysle ustanovenia § 81 ods. 21 písm. b) zákona</w:t>
      </w:r>
      <w:r w:rsidRPr="007708E4">
        <w:rPr>
          <w:rFonts w:ascii="Times New Roman" w:hAnsi="Times New Roman" w:cs="Times New Roman"/>
          <w:sz w:val="24"/>
          <w:szCs w:val="24"/>
        </w:rPr>
        <w:t xml:space="preserve"> o odpadoch</w:t>
      </w:r>
      <w:r w:rsidRPr="007708E4">
        <w:rPr>
          <w:rFonts w:ascii="Times New Roman" w:hAnsi="Times New Roman" w:cs="Times New Roman"/>
          <w:sz w:val="24"/>
          <w:szCs w:val="24"/>
          <w:lang w:eastAsia="sk-SK"/>
        </w:rPr>
        <w:t xml:space="preserve"> obec nemá na svojom území zavedený a zabezpečený triedený zber komunálneho odpadu pre biologicky rozložiteľný kuchynský odpad z domácností. </w:t>
      </w:r>
      <w:r w:rsidRPr="007708E4">
        <w:rPr>
          <w:rFonts w:ascii="Times New Roman" w:hAnsi="Times New Roman" w:cs="Times New Roman"/>
          <w:sz w:val="24"/>
          <w:szCs w:val="24"/>
        </w:rPr>
        <w:t xml:space="preserve">Na účel preukázania splnenia uvedeného ustanovenia obec uzaviera s obyvateľmi písomné dohody o kompostovaní ich vlastného biologicky rozložiteľného odpadu na domácich </w:t>
      </w:r>
      <w:proofErr w:type="spellStart"/>
      <w:r w:rsidRPr="007708E4">
        <w:rPr>
          <w:rFonts w:ascii="Times New Roman" w:hAnsi="Times New Roman" w:cs="Times New Roman"/>
          <w:sz w:val="24"/>
          <w:szCs w:val="24"/>
        </w:rPr>
        <w:t>kompostoviskách</w:t>
      </w:r>
      <w:proofErr w:type="spellEnd"/>
      <w:r w:rsidRPr="007708E4">
        <w:rPr>
          <w:rFonts w:ascii="Times New Roman" w:hAnsi="Times New Roman" w:cs="Times New Roman"/>
          <w:sz w:val="24"/>
          <w:szCs w:val="24"/>
        </w:rPr>
        <w:t xml:space="preserve">. </w:t>
      </w:r>
    </w:p>
    <w:p w:rsidR="007708E4" w:rsidRPr="004C7C3F" w:rsidRDefault="007708E4" w:rsidP="007708E4">
      <w:pPr>
        <w:spacing w:after="0" w:line="240" w:lineRule="auto"/>
        <w:ind w:left="329"/>
        <w:jc w:val="both"/>
        <w:rPr>
          <w:rFonts w:cs="Calibri"/>
          <w:sz w:val="24"/>
          <w:szCs w:val="24"/>
          <w:lang w:eastAsia="sk-SK"/>
        </w:rPr>
      </w:pPr>
    </w:p>
    <w:p w:rsidR="00A42696" w:rsidRPr="007708E4" w:rsidRDefault="00A42696" w:rsidP="00A42696">
      <w:pPr>
        <w:numPr>
          <w:ilvl w:val="0"/>
          <w:numId w:val="1"/>
        </w:numPr>
        <w:tabs>
          <w:tab w:val="num" w:pos="330"/>
        </w:tabs>
        <w:spacing w:after="0" w:line="240" w:lineRule="auto"/>
        <w:ind w:left="329" w:hanging="329"/>
        <w:jc w:val="both"/>
        <w:rPr>
          <w:rFonts w:ascii="Times New Roman" w:eastAsia="Times New Roman" w:hAnsi="Times New Roman" w:cs="Times New Roman"/>
          <w:sz w:val="24"/>
          <w:szCs w:val="24"/>
          <w:lang w:eastAsia="sk-SK"/>
        </w:rPr>
      </w:pPr>
      <w:r w:rsidRPr="007708E4">
        <w:rPr>
          <w:rFonts w:ascii="Times New Roman" w:eastAsia="Times New Roman" w:hAnsi="Times New Roman" w:cs="Times New Roman"/>
          <w:sz w:val="24"/>
          <w:szCs w:val="24"/>
          <w:lang w:eastAsia="sk-SK"/>
        </w:rPr>
        <w:t xml:space="preserve">Za nakladanie s biologickým rozložiteľným kuchynským a reštauračným odpadom od prevádzkovateľa kuchyne je zodpovedný jej prevádzkovateľ: </w:t>
      </w:r>
    </w:p>
    <w:p w:rsidR="00A42696" w:rsidRPr="007708E4" w:rsidRDefault="00A42696" w:rsidP="00A42696">
      <w:pPr>
        <w:numPr>
          <w:ilvl w:val="0"/>
          <w:numId w:val="3"/>
        </w:numPr>
        <w:spacing w:after="0" w:line="240" w:lineRule="auto"/>
        <w:rPr>
          <w:rFonts w:ascii="Times New Roman" w:eastAsia="Times New Roman" w:hAnsi="Times New Roman" w:cs="Times New Roman"/>
          <w:sz w:val="24"/>
          <w:szCs w:val="24"/>
          <w:lang w:eastAsia="sk-SK"/>
        </w:rPr>
      </w:pPr>
      <w:r w:rsidRPr="007708E4">
        <w:rPr>
          <w:rFonts w:ascii="Times New Roman" w:eastAsia="Times New Roman" w:hAnsi="Times New Roman" w:cs="Times New Roman"/>
          <w:sz w:val="24"/>
          <w:szCs w:val="24"/>
          <w:lang w:eastAsia="sk-SK"/>
        </w:rPr>
        <w:t xml:space="preserve">tento odpad sa nesmie dávať do nádob určených </w:t>
      </w:r>
      <w:r w:rsidR="00B61174" w:rsidRPr="007708E4">
        <w:rPr>
          <w:rFonts w:ascii="Times New Roman" w:eastAsia="Times New Roman" w:hAnsi="Times New Roman" w:cs="Times New Roman"/>
          <w:sz w:val="24"/>
          <w:szCs w:val="24"/>
          <w:lang w:eastAsia="sk-SK"/>
        </w:rPr>
        <w:t>obcou na zber komunálnych odpadov,</w:t>
      </w:r>
    </w:p>
    <w:p w:rsidR="00A42696" w:rsidRPr="007708E4" w:rsidRDefault="00A42696" w:rsidP="00A42696">
      <w:pPr>
        <w:numPr>
          <w:ilvl w:val="0"/>
          <w:numId w:val="3"/>
        </w:numPr>
        <w:spacing w:after="0" w:line="240" w:lineRule="auto"/>
        <w:jc w:val="both"/>
        <w:rPr>
          <w:rFonts w:ascii="Times New Roman" w:eastAsia="Times New Roman" w:hAnsi="Times New Roman" w:cs="Times New Roman"/>
          <w:sz w:val="24"/>
          <w:szCs w:val="24"/>
          <w:lang w:eastAsia="sk-SK"/>
        </w:rPr>
      </w:pPr>
      <w:r w:rsidRPr="007708E4">
        <w:rPr>
          <w:rFonts w:ascii="Times New Roman" w:eastAsia="Times New Roman" w:hAnsi="Times New Roman" w:cs="Times New Roman"/>
          <w:sz w:val="24"/>
          <w:szCs w:val="24"/>
          <w:lang w:eastAsia="sk-SK"/>
        </w:rPr>
        <w:t xml:space="preserve">náklady spojené s jeho zberom, skladovaním, prepravou a spracovaním vrátane nákladov na zberné kontajnery a iné obaly hradí prevádzkovateľ kuchyne (nie sú súčasťou miestneho poplatku), </w:t>
      </w:r>
    </w:p>
    <w:p w:rsidR="00A42696" w:rsidRPr="007708E4" w:rsidRDefault="00A42696" w:rsidP="00A42696">
      <w:pPr>
        <w:numPr>
          <w:ilvl w:val="0"/>
          <w:numId w:val="3"/>
        </w:numPr>
        <w:spacing w:after="0" w:line="240" w:lineRule="auto"/>
        <w:jc w:val="both"/>
        <w:rPr>
          <w:rFonts w:ascii="Times New Roman" w:eastAsia="Times New Roman" w:hAnsi="Times New Roman" w:cs="Times New Roman"/>
          <w:sz w:val="24"/>
          <w:szCs w:val="24"/>
          <w:lang w:eastAsia="sk-SK"/>
        </w:rPr>
      </w:pPr>
      <w:r w:rsidRPr="007708E4">
        <w:rPr>
          <w:rFonts w:ascii="Times New Roman" w:eastAsia="Times New Roman" w:hAnsi="Times New Roman" w:cs="Times New Roman"/>
          <w:sz w:val="24"/>
          <w:szCs w:val="24"/>
          <w:lang w:eastAsia="sk-SK"/>
        </w:rPr>
        <w:t xml:space="preserve">prevádzkovateľ kuchyne musí primerane zabezpečiť skladovanie odpadu do doby odovzdania na jeho spracovanie tak, aby sa k obsahu kontajnera nedostali hlodavce a iné živočíchy ani verejnosť, </w:t>
      </w:r>
    </w:p>
    <w:p w:rsidR="00A42696" w:rsidRPr="007708E4" w:rsidRDefault="00A42696" w:rsidP="00A42696">
      <w:pPr>
        <w:numPr>
          <w:ilvl w:val="0"/>
          <w:numId w:val="3"/>
        </w:numPr>
        <w:spacing w:after="0" w:line="240" w:lineRule="auto"/>
        <w:jc w:val="both"/>
        <w:rPr>
          <w:rFonts w:ascii="Times New Roman" w:eastAsia="Times New Roman" w:hAnsi="Times New Roman" w:cs="Times New Roman"/>
          <w:sz w:val="24"/>
          <w:szCs w:val="24"/>
          <w:lang w:eastAsia="sk-SK"/>
        </w:rPr>
      </w:pPr>
      <w:r w:rsidRPr="007708E4">
        <w:rPr>
          <w:rFonts w:ascii="Times New Roman" w:eastAsia="Times New Roman" w:hAnsi="Times New Roman" w:cs="Times New Roman"/>
          <w:sz w:val="24"/>
          <w:szCs w:val="24"/>
          <w:lang w:eastAsia="sk-SK"/>
        </w:rPr>
        <w:t xml:space="preserve">zberné nádoby musia byť umiestnené v areáli prevádzkovateľa kuchyne, </w:t>
      </w:r>
    </w:p>
    <w:p w:rsidR="00A42696" w:rsidRPr="007708E4" w:rsidRDefault="00A42696" w:rsidP="00A42696">
      <w:pPr>
        <w:numPr>
          <w:ilvl w:val="0"/>
          <w:numId w:val="3"/>
        </w:numPr>
        <w:spacing w:after="0" w:line="240" w:lineRule="auto"/>
        <w:jc w:val="both"/>
        <w:rPr>
          <w:rFonts w:ascii="Times New Roman" w:eastAsia="Times New Roman" w:hAnsi="Times New Roman" w:cs="Times New Roman"/>
          <w:sz w:val="24"/>
          <w:szCs w:val="24"/>
          <w:lang w:eastAsia="sk-SK"/>
        </w:rPr>
      </w:pPr>
      <w:r w:rsidRPr="007708E4">
        <w:rPr>
          <w:rFonts w:ascii="Times New Roman" w:eastAsia="Times New Roman" w:hAnsi="Times New Roman" w:cs="Times New Roman"/>
          <w:sz w:val="24"/>
          <w:szCs w:val="24"/>
          <w:lang w:eastAsia="sk-SK"/>
        </w:rPr>
        <w:t xml:space="preserve">frekvencia zberu musí byť v súlade s hygienickými predpismi zohľadňujúc aj teploty prostredia (leto/zima), pričom v letnom období frekvencia zberu musí byť vyššia, </w:t>
      </w:r>
    </w:p>
    <w:p w:rsidR="00A42696" w:rsidRPr="007708E4" w:rsidRDefault="00A42696" w:rsidP="00A42696">
      <w:pPr>
        <w:numPr>
          <w:ilvl w:val="0"/>
          <w:numId w:val="3"/>
        </w:numPr>
        <w:spacing w:after="0" w:line="240" w:lineRule="auto"/>
        <w:jc w:val="both"/>
        <w:rPr>
          <w:rFonts w:ascii="Times New Roman" w:eastAsia="Times New Roman" w:hAnsi="Times New Roman" w:cs="Times New Roman"/>
          <w:sz w:val="24"/>
          <w:szCs w:val="24"/>
          <w:lang w:eastAsia="sk-SK"/>
        </w:rPr>
      </w:pPr>
      <w:r w:rsidRPr="007708E4">
        <w:rPr>
          <w:rFonts w:ascii="Times New Roman" w:eastAsia="Times New Roman" w:hAnsi="Times New Roman" w:cs="Times New Roman"/>
          <w:sz w:val="24"/>
          <w:szCs w:val="24"/>
          <w:lang w:eastAsia="sk-SK"/>
        </w:rPr>
        <w:t>ak prevádzkovateľ kuchyne nezabezpečuje zber, prepravu a ďalšie nakladanie sám, ale prostredníctvom tretieho subjektu, musí mať na tento účel s ním uzatvorenú zmluvu a zároveň musí ísť o subjekt, ktorý je oprávnený na nakladanie s týmto odpadom.</w:t>
      </w:r>
    </w:p>
    <w:p w:rsidR="00CE57B7" w:rsidRPr="006807AA" w:rsidRDefault="00CE57B7" w:rsidP="00A42696">
      <w:pPr>
        <w:keepNext/>
        <w:spacing w:after="0" w:line="240" w:lineRule="auto"/>
        <w:jc w:val="both"/>
        <w:outlineLvl w:val="3"/>
        <w:rPr>
          <w:rFonts w:ascii="Times New Roman" w:eastAsia="Times New Roman" w:hAnsi="Times New Roman" w:cs="Times New Roman"/>
          <w:bCs/>
          <w:color w:val="FF0000"/>
          <w:sz w:val="24"/>
          <w:szCs w:val="24"/>
          <w:lang w:eastAsia="sk-SK"/>
        </w:rPr>
      </w:pPr>
    </w:p>
    <w:p w:rsidR="00687530" w:rsidRPr="00B5730E" w:rsidRDefault="009A5847" w:rsidP="003F6EE3">
      <w:pPr>
        <w:spacing w:after="0" w:line="240" w:lineRule="auto"/>
        <w:jc w:val="center"/>
        <w:rPr>
          <w:rFonts w:ascii="Times New Roman" w:hAnsi="Times New Roman" w:cs="Times New Roman"/>
          <w:b/>
          <w:sz w:val="24"/>
          <w:szCs w:val="24"/>
        </w:rPr>
      </w:pPr>
      <w:r w:rsidRPr="00B5730E">
        <w:rPr>
          <w:rFonts w:ascii="Times New Roman" w:hAnsi="Times New Roman" w:cs="Times New Roman"/>
          <w:b/>
          <w:sz w:val="24"/>
          <w:szCs w:val="24"/>
        </w:rPr>
        <w:t xml:space="preserve">§ 8 </w:t>
      </w:r>
      <w:r w:rsidRPr="00B5730E">
        <w:rPr>
          <w:rFonts w:ascii="Times New Roman" w:eastAsia="Times New Roman" w:hAnsi="Times New Roman" w:cs="Times New Roman"/>
          <w:b/>
          <w:bCs/>
          <w:sz w:val="24"/>
          <w:szCs w:val="24"/>
          <w:lang w:eastAsia="sk-SK"/>
        </w:rPr>
        <w:t>Spôsob a podmienky triedeného zberu komunálnych odpadov.</w:t>
      </w:r>
    </w:p>
    <w:p w:rsidR="009A5847" w:rsidRPr="00B5730E" w:rsidRDefault="009A5847" w:rsidP="007A58FC">
      <w:pPr>
        <w:spacing w:after="0" w:line="240" w:lineRule="auto"/>
        <w:jc w:val="both"/>
        <w:rPr>
          <w:rFonts w:ascii="Times New Roman" w:hAnsi="Times New Roman" w:cs="Times New Roman"/>
          <w:b/>
          <w:strike/>
          <w:sz w:val="24"/>
          <w:szCs w:val="24"/>
        </w:rPr>
      </w:pPr>
    </w:p>
    <w:p w:rsidR="009A5847" w:rsidRPr="00B5730E" w:rsidRDefault="009A5847" w:rsidP="009A5847">
      <w:pPr>
        <w:spacing w:after="0" w:line="240" w:lineRule="auto"/>
        <w:jc w:val="center"/>
        <w:rPr>
          <w:rFonts w:ascii="Times New Roman" w:eastAsia="Times New Roman" w:hAnsi="Times New Roman" w:cs="Times New Roman"/>
          <w:i/>
          <w:sz w:val="24"/>
          <w:szCs w:val="24"/>
          <w:u w:val="single"/>
          <w:lang w:eastAsia="sk-SK"/>
        </w:rPr>
      </w:pPr>
      <w:proofErr w:type="spellStart"/>
      <w:r w:rsidRPr="00B5730E">
        <w:rPr>
          <w:rFonts w:ascii="Times New Roman" w:eastAsia="Times New Roman" w:hAnsi="Times New Roman" w:cs="Times New Roman"/>
          <w:i/>
          <w:sz w:val="24"/>
          <w:szCs w:val="24"/>
          <w:u w:val="single"/>
          <w:lang w:eastAsia="sk-SK"/>
        </w:rPr>
        <w:t>Elektroodpady</w:t>
      </w:r>
      <w:proofErr w:type="spellEnd"/>
      <w:r w:rsidRPr="00B5730E">
        <w:rPr>
          <w:rFonts w:ascii="Times New Roman" w:eastAsia="Times New Roman" w:hAnsi="Times New Roman" w:cs="Times New Roman"/>
          <w:i/>
          <w:sz w:val="24"/>
          <w:szCs w:val="24"/>
          <w:u w:val="single"/>
          <w:lang w:eastAsia="sk-SK"/>
        </w:rPr>
        <w:t xml:space="preserve"> z domácností</w:t>
      </w:r>
    </w:p>
    <w:p w:rsidR="009A5847" w:rsidRPr="00B5730E" w:rsidRDefault="009A5847" w:rsidP="009A5847">
      <w:pPr>
        <w:spacing w:after="0" w:line="240" w:lineRule="auto"/>
        <w:jc w:val="both"/>
        <w:rPr>
          <w:rFonts w:ascii="Times New Roman" w:eastAsia="Times New Roman" w:hAnsi="Times New Roman" w:cs="Times New Roman"/>
          <w:sz w:val="24"/>
          <w:szCs w:val="24"/>
          <w:lang w:eastAsia="sk-SK"/>
        </w:rPr>
      </w:pPr>
    </w:p>
    <w:p w:rsidR="00CD2CE4" w:rsidRPr="00B5730E" w:rsidRDefault="00BF0840" w:rsidP="003F6EE3">
      <w:pPr>
        <w:spacing w:after="0" w:line="240" w:lineRule="auto"/>
        <w:jc w:val="both"/>
        <w:rPr>
          <w:rFonts w:ascii="Times New Roman" w:hAnsi="Times New Roman" w:cs="Times New Roman"/>
          <w:sz w:val="24"/>
          <w:szCs w:val="24"/>
        </w:rPr>
      </w:pPr>
      <w:r w:rsidRPr="00B5730E">
        <w:rPr>
          <w:rFonts w:ascii="Times New Roman" w:hAnsi="Times New Roman" w:cs="Times New Roman"/>
          <w:sz w:val="24"/>
          <w:szCs w:val="24"/>
        </w:rPr>
        <w:t xml:space="preserve">Obyvatelia môžu </w:t>
      </w:r>
      <w:proofErr w:type="spellStart"/>
      <w:r w:rsidRPr="00B5730E">
        <w:rPr>
          <w:rFonts w:ascii="Times New Roman" w:hAnsi="Times New Roman" w:cs="Times New Roman"/>
          <w:sz w:val="24"/>
          <w:szCs w:val="24"/>
        </w:rPr>
        <w:t>elektroodpad</w:t>
      </w:r>
      <w:proofErr w:type="spellEnd"/>
      <w:r w:rsidRPr="00B5730E">
        <w:rPr>
          <w:rFonts w:ascii="Times New Roman" w:hAnsi="Times New Roman" w:cs="Times New Roman"/>
          <w:sz w:val="24"/>
          <w:szCs w:val="24"/>
        </w:rPr>
        <w:t xml:space="preserve"> bezplatne odovzdať</w:t>
      </w:r>
      <w:r w:rsidR="00AD1ABC" w:rsidRPr="00B5730E">
        <w:rPr>
          <w:rFonts w:ascii="Times New Roman" w:hAnsi="Times New Roman" w:cs="Times New Roman"/>
          <w:sz w:val="24"/>
          <w:szCs w:val="24"/>
        </w:rPr>
        <w:t xml:space="preserve"> v priestore pred obecným úradom v rámci mobilného zberu v stanovených termínoch podľa harmonogramu dohodnutého so zberovou spoločnosťou.</w:t>
      </w:r>
      <w:r w:rsidR="004C3027" w:rsidRPr="00B5730E">
        <w:rPr>
          <w:rFonts w:ascii="Times New Roman" w:hAnsi="Times New Roman" w:cs="Times New Roman"/>
          <w:sz w:val="24"/>
          <w:szCs w:val="24"/>
        </w:rPr>
        <w:t xml:space="preserve"> </w:t>
      </w:r>
    </w:p>
    <w:p w:rsidR="00BF0840" w:rsidRPr="00B5730E" w:rsidRDefault="00BF0840" w:rsidP="003F6EE3">
      <w:pPr>
        <w:spacing w:after="0" w:line="240" w:lineRule="auto"/>
        <w:jc w:val="both"/>
        <w:rPr>
          <w:rFonts w:ascii="Times New Roman" w:hAnsi="Times New Roman" w:cs="Times New Roman"/>
          <w:sz w:val="24"/>
          <w:szCs w:val="24"/>
        </w:rPr>
      </w:pPr>
      <w:r w:rsidRPr="00B5730E">
        <w:rPr>
          <w:rFonts w:ascii="Times New Roman" w:hAnsi="Times New Roman" w:cs="Times New Roman"/>
          <w:sz w:val="24"/>
          <w:szCs w:val="24"/>
        </w:rPr>
        <w:t xml:space="preserve">Obyvatelia tiež môžu </w:t>
      </w:r>
      <w:proofErr w:type="spellStart"/>
      <w:r w:rsidRPr="00B5730E">
        <w:rPr>
          <w:rFonts w:ascii="Times New Roman" w:hAnsi="Times New Roman" w:cs="Times New Roman"/>
          <w:sz w:val="24"/>
          <w:szCs w:val="24"/>
        </w:rPr>
        <w:t>elektroodpad</w:t>
      </w:r>
      <w:proofErr w:type="spellEnd"/>
      <w:r w:rsidRPr="00B5730E">
        <w:rPr>
          <w:rFonts w:ascii="Times New Roman" w:hAnsi="Times New Roman" w:cs="Times New Roman"/>
          <w:sz w:val="24"/>
          <w:szCs w:val="24"/>
        </w:rPr>
        <w:t xml:space="preserve"> bezplatne odovzdať priamo distribútorom elektrozariadení </w:t>
      </w:r>
      <w:r w:rsidR="00274FA3" w:rsidRPr="00B5730E">
        <w:rPr>
          <w:rFonts w:ascii="Times New Roman" w:hAnsi="Times New Roman" w:cs="Times New Roman"/>
          <w:sz w:val="24"/>
          <w:szCs w:val="24"/>
        </w:rPr>
        <w:t>prostredníctvom spätného z</w:t>
      </w:r>
      <w:r w:rsidRPr="00B5730E">
        <w:rPr>
          <w:rFonts w:ascii="Times New Roman" w:hAnsi="Times New Roman" w:cs="Times New Roman"/>
          <w:sz w:val="24"/>
          <w:szCs w:val="24"/>
        </w:rPr>
        <w:t>beru podľa ustanovení § 32 ods. 23 zákona o odpadoch.</w:t>
      </w:r>
    </w:p>
    <w:p w:rsidR="001E08DB" w:rsidRPr="006807AA" w:rsidRDefault="001E08DB" w:rsidP="001E08DB">
      <w:pPr>
        <w:spacing w:after="0" w:line="240" w:lineRule="auto"/>
        <w:rPr>
          <w:rFonts w:ascii="Times New Roman" w:eastAsia="Times New Roman" w:hAnsi="Times New Roman" w:cs="Times New Roman"/>
          <w:i/>
          <w:color w:val="FF0000"/>
          <w:sz w:val="24"/>
          <w:szCs w:val="24"/>
          <w:lang w:eastAsia="sk-SK"/>
        </w:rPr>
      </w:pPr>
    </w:p>
    <w:p w:rsidR="009A5847" w:rsidRPr="00B5730E" w:rsidRDefault="009A5847" w:rsidP="009A5847">
      <w:pPr>
        <w:spacing w:after="0" w:line="240" w:lineRule="auto"/>
        <w:jc w:val="center"/>
        <w:rPr>
          <w:rFonts w:ascii="Times New Roman" w:eastAsia="Times New Roman" w:hAnsi="Times New Roman" w:cs="Times New Roman"/>
          <w:i/>
          <w:sz w:val="24"/>
          <w:szCs w:val="24"/>
          <w:u w:val="single"/>
          <w:lang w:eastAsia="sk-SK"/>
        </w:rPr>
      </w:pPr>
      <w:r w:rsidRPr="00B5730E">
        <w:rPr>
          <w:rFonts w:ascii="Times New Roman" w:eastAsia="Times New Roman" w:hAnsi="Times New Roman" w:cs="Times New Roman"/>
          <w:i/>
          <w:sz w:val="24"/>
          <w:szCs w:val="24"/>
          <w:u w:val="single"/>
          <w:lang w:eastAsia="sk-SK"/>
        </w:rPr>
        <w:t>Odpad z obalov a odpad z neobalových výrobkov zbieraných spolu s obalmi</w:t>
      </w:r>
    </w:p>
    <w:p w:rsidR="009A5847" w:rsidRPr="00B5730E" w:rsidRDefault="009A5847" w:rsidP="007A58FC">
      <w:pPr>
        <w:spacing w:after="0" w:line="240" w:lineRule="auto"/>
        <w:jc w:val="both"/>
        <w:rPr>
          <w:rFonts w:ascii="Times New Roman" w:hAnsi="Times New Roman" w:cs="Times New Roman"/>
          <w:b/>
          <w:strike/>
          <w:sz w:val="24"/>
          <w:szCs w:val="24"/>
        </w:rPr>
      </w:pPr>
    </w:p>
    <w:p w:rsidR="00B165FE" w:rsidRPr="00B5730E" w:rsidRDefault="00B165FE" w:rsidP="00B165FE">
      <w:pPr>
        <w:spacing w:after="0" w:line="240" w:lineRule="auto"/>
        <w:jc w:val="both"/>
        <w:rPr>
          <w:rFonts w:ascii="Times New Roman" w:eastAsia="Times New Roman" w:hAnsi="Times New Roman" w:cs="Times New Roman"/>
          <w:sz w:val="24"/>
          <w:szCs w:val="24"/>
          <w:lang w:eastAsia="sk-SK"/>
        </w:rPr>
      </w:pPr>
      <w:r w:rsidRPr="00B5730E">
        <w:rPr>
          <w:rFonts w:ascii="Times New Roman" w:hAnsi="Times New Roman" w:cs="Times New Roman"/>
          <w:sz w:val="24"/>
          <w:szCs w:val="24"/>
        </w:rPr>
        <w:t xml:space="preserve">Na triedený zber </w:t>
      </w:r>
      <w:r w:rsidRPr="00B5730E">
        <w:rPr>
          <w:rFonts w:ascii="Times New Roman" w:hAnsi="Times New Roman" w:cs="Times New Roman"/>
          <w:b/>
          <w:sz w:val="24"/>
          <w:szCs w:val="24"/>
        </w:rPr>
        <w:t>plastov</w:t>
      </w:r>
      <w:r w:rsidRPr="00B5730E">
        <w:rPr>
          <w:rFonts w:ascii="Times New Roman" w:eastAsia="Times New Roman" w:hAnsi="Times New Roman" w:cs="Times New Roman"/>
          <w:sz w:val="24"/>
          <w:szCs w:val="24"/>
          <w:lang w:eastAsia="sk-SK"/>
        </w:rPr>
        <w:t xml:space="preserve"> sa v rámci zavedeného systému zberu používajú</w:t>
      </w:r>
      <w:r w:rsidR="00CE5B1E" w:rsidRPr="00B5730E">
        <w:rPr>
          <w:rFonts w:ascii="Times New Roman" w:eastAsia="Times New Roman" w:hAnsi="Times New Roman" w:cs="Times New Roman"/>
          <w:sz w:val="24"/>
          <w:szCs w:val="24"/>
          <w:lang w:eastAsia="sk-SK"/>
        </w:rPr>
        <w:t xml:space="preserve"> </w:t>
      </w:r>
      <w:r w:rsidRPr="00B5730E">
        <w:rPr>
          <w:rFonts w:ascii="Times New Roman" w:eastAsia="Times New Roman" w:hAnsi="Times New Roman" w:cs="Times New Roman"/>
          <w:sz w:val="24"/>
          <w:szCs w:val="24"/>
          <w:lang w:eastAsia="sk-SK"/>
        </w:rPr>
        <w:t xml:space="preserve"> vrecia, ktoré zabezpečuje spoločnosť vykonávajúca zber a prepravu odpadov na území obce. </w:t>
      </w:r>
      <w:r w:rsidR="004C3027" w:rsidRPr="00B5730E">
        <w:rPr>
          <w:rFonts w:ascii="Times New Roman" w:eastAsia="Times New Roman" w:hAnsi="Times New Roman" w:cs="Times New Roman"/>
          <w:sz w:val="24"/>
          <w:szCs w:val="24"/>
          <w:lang w:eastAsia="sk-SK"/>
        </w:rPr>
        <w:t xml:space="preserve">Okrem toho sa na zber plastov </w:t>
      </w:r>
      <w:r w:rsidR="004958AA" w:rsidRPr="00B5730E">
        <w:rPr>
          <w:rFonts w:ascii="Times New Roman" w:eastAsia="Times New Roman" w:hAnsi="Times New Roman" w:cs="Times New Roman"/>
          <w:sz w:val="24"/>
          <w:szCs w:val="24"/>
          <w:lang w:eastAsia="sk-SK"/>
        </w:rPr>
        <w:t xml:space="preserve">na území obce </w:t>
      </w:r>
      <w:r w:rsidR="004C3027" w:rsidRPr="00B5730E">
        <w:rPr>
          <w:rFonts w:ascii="Times New Roman" w:eastAsia="Times New Roman" w:hAnsi="Times New Roman" w:cs="Times New Roman"/>
          <w:sz w:val="24"/>
          <w:szCs w:val="24"/>
          <w:lang w:eastAsia="sk-SK"/>
        </w:rPr>
        <w:t xml:space="preserve">využívajú </w:t>
      </w:r>
      <w:r w:rsidR="004958AA" w:rsidRPr="00B5730E">
        <w:rPr>
          <w:rFonts w:ascii="Times New Roman" w:eastAsia="Times New Roman" w:hAnsi="Times New Roman" w:cs="Times New Roman"/>
          <w:sz w:val="24"/>
          <w:szCs w:val="24"/>
          <w:lang w:eastAsia="sk-SK"/>
        </w:rPr>
        <w:t xml:space="preserve">aj </w:t>
      </w:r>
      <w:r w:rsidR="004C3027" w:rsidRPr="00B5730E">
        <w:rPr>
          <w:rFonts w:ascii="Times New Roman" w:eastAsia="Times New Roman" w:hAnsi="Times New Roman" w:cs="Times New Roman"/>
          <w:sz w:val="24"/>
          <w:szCs w:val="24"/>
          <w:lang w:eastAsia="sk-SK"/>
        </w:rPr>
        <w:t>žlté plastové kontajnery o objeme 1 100 l</w:t>
      </w:r>
      <w:r w:rsidR="004958AA" w:rsidRPr="00B5730E">
        <w:rPr>
          <w:rFonts w:ascii="Times New Roman" w:eastAsia="Times New Roman" w:hAnsi="Times New Roman" w:cs="Times New Roman"/>
          <w:sz w:val="24"/>
          <w:szCs w:val="24"/>
          <w:lang w:eastAsia="sk-SK"/>
        </w:rPr>
        <w:t>.</w:t>
      </w:r>
      <w:r w:rsidR="004C3027" w:rsidRPr="00B5730E">
        <w:rPr>
          <w:rFonts w:ascii="Times New Roman" w:eastAsia="Times New Roman" w:hAnsi="Times New Roman" w:cs="Times New Roman"/>
          <w:sz w:val="24"/>
          <w:szCs w:val="24"/>
          <w:lang w:eastAsia="sk-SK"/>
        </w:rPr>
        <w:t xml:space="preserve"> </w:t>
      </w:r>
    </w:p>
    <w:p w:rsidR="00DC448C" w:rsidRPr="00B5730E" w:rsidRDefault="00DC448C" w:rsidP="00DB5CCB">
      <w:pPr>
        <w:spacing w:after="0" w:line="240" w:lineRule="auto"/>
        <w:jc w:val="both"/>
        <w:rPr>
          <w:rFonts w:ascii="Times New Roman" w:hAnsi="Times New Roman" w:cs="Times New Roman"/>
          <w:sz w:val="24"/>
          <w:szCs w:val="24"/>
        </w:rPr>
      </w:pPr>
      <w:r w:rsidRPr="00B5730E">
        <w:rPr>
          <w:rFonts w:ascii="Times New Roman" w:eastAsia="Times New Roman" w:hAnsi="Times New Roman" w:cs="Times New Roman"/>
          <w:b/>
          <w:sz w:val="24"/>
          <w:szCs w:val="24"/>
          <w:lang w:eastAsia="sk-SK"/>
        </w:rPr>
        <w:t>Patria sem:</w:t>
      </w:r>
      <w:r w:rsidRPr="00B5730E">
        <w:rPr>
          <w:rFonts w:ascii="Times New Roman" w:eastAsia="Times New Roman" w:hAnsi="Times New Roman" w:cs="Times New Roman"/>
          <w:sz w:val="24"/>
          <w:szCs w:val="24"/>
          <w:lang w:eastAsia="sk-SK"/>
        </w:rPr>
        <w:t xml:space="preserve"> </w:t>
      </w:r>
      <w:r w:rsidRPr="00B5730E">
        <w:rPr>
          <w:rFonts w:ascii="Times New Roman" w:hAnsi="Times New Roman" w:cs="Times New Roman"/>
          <w:sz w:val="24"/>
          <w:szCs w:val="24"/>
        </w:rPr>
        <w:t>PET fľaše od nápojov (ich objem je potrebné znížiť stlačením), iné plastové fľaše od nápojov, kečupu, horčice a pod., čisté plastové tégliky napr. od jogurtu bez hliníkového viečka, vypláchnuté fľaše od jedlých olejov, plastové tašky, vrecká, fólie, polystyrén, obaly od čistiacich prostriedkov a</w:t>
      </w:r>
      <w:r w:rsidR="001960D9" w:rsidRPr="00B5730E">
        <w:rPr>
          <w:rFonts w:ascii="Times New Roman" w:hAnsi="Times New Roman" w:cs="Times New Roman"/>
          <w:sz w:val="24"/>
          <w:szCs w:val="24"/>
        </w:rPr>
        <w:t> </w:t>
      </w:r>
      <w:r w:rsidRPr="00B5730E">
        <w:rPr>
          <w:rFonts w:ascii="Times New Roman" w:hAnsi="Times New Roman" w:cs="Times New Roman"/>
          <w:sz w:val="24"/>
          <w:szCs w:val="24"/>
        </w:rPr>
        <w:t>kozmetiky</w:t>
      </w:r>
      <w:r w:rsidR="001960D9" w:rsidRPr="00B5730E">
        <w:rPr>
          <w:rFonts w:ascii="Times New Roman" w:hAnsi="Times New Roman" w:cs="Times New Roman"/>
          <w:sz w:val="24"/>
          <w:szCs w:val="24"/>
        </w:rPr>
        <w:t>, plastové hračky a nábytok (záhradné stoly a stoličky)</w:t>
      </w:r>
      <w:r w:rsidRPr="00B5730E">
        <w:rPr>
          <w:rFonts w:ascii="Times New Roman" w:hAnsi="Times New Roman" w:cs="Times New Roman"/>
          <w:sz w:val="24"/>
          <w:szCs w:val="24"/>
        </w:rPr>
        <w:t>.</w:t>
      </w:r>
    </w:p>
    <w:p w:rsidR="001960D9" w:rsidRPr="00B5730E" w:rsidRDefault="001960D9" w:rsidP="00DB5CCB">
      <w:pPr>
        <w:spacing w:after="0" w:line="240" w:lineRule="auto"/>
        <w:jc w:val="both"/>
        <w:rPr>
          <w:rFonts w:ascii="Times New Roman" w:eastAsia="Times New Roman" w:hAnsi="Times New Roman" w:cs="Times New Roman"/>
          <w:sz w:val="24"/>
          <w:szCs w:val="24"/>
          <w:lang w:eastAsia="sk-SK"/>
        </w:rPr>
      </w:pPr>
      <w:r w:rsidRPr="00B5730E">
        <w:rPr>
          <w:rFonts w:ascii="Times New Roman" w:hAnsi="Times New Roman" w:cs="Times New Roman"/>
          <w:b/>
          <w:sz w:val="24"/>
          <w:szCs w:val="24"/>
        </w:rPr>
        <w:t>Nepatria sem:</w:t>
      </w:r>
      <w:r w:rsidRPr="00B5730E">
        <w:rPr>
          <w:rFonts w:ascii="Times New Roman" w:hAnsi="Times New Roman" w:cs="Times New Roman"/>
          <w:sz w:val="24"/>
          <w:szCs w:val="24"/>
        </w:rPr>
        <w:t xml:space="preserve"> mastné obaly so zvyškami potravín, novodurové rúrky, obaly od nebezpečných látok, ako napr. motorových olejov, chemikálií, farieb, podlahové krytiny, guma, molitan.</w:t>
      </w:r>
    </w:p>
    <w:p w:rsidR="001960D9" w:rsidRPr="00B5730E" w:rsidRDefault="001960D9" w:rsidP="00EA5284">
      <w:pPr>
        <w:spacing w:after="0" w:line="240" w:lineRule="auto"/>
        <w:jc w:val="both"/>
        <w:rPr>
          <w:rFonts w:ascii="Times New Roman" w:hAnsi="Times New Roman" w:cs="Times New Roman"/>
          <w:b/>
          <w:sz w:val="24"/>
          <w:szCs w:val="24"/>
        </w:rPr>
      </w:pPr>
    </w:p>
    <w:p w:rsidR="004A73A9" w:rsidRPr="00B5730E" w:rsidRDefault="00EA5284" w:rsidP="004A73A9">
      <w:pPr>
        <w:spacing w:after="0" w:line="240" w:lineRule="auto"/>
        <w:jc w:val="both"/>
        <w:rPr>
          <w:rFonts w:ascii="Times New Roman" w:hAnsi="Times New Roman" w:cs="Times New Roman"/>
          <w:sz w:val="24"/>
          <w:szCs w:val="24"/>
        </w:rPr>
      </w:pPr>
      <w:r w:rsidRPr="00B5730E">
        <w:rPr>
          <w:rFonts w:ascii="Times New Roman" w:hAnsi="Times New Roman" w:cs="Times New Roman"/>
          <w:b/>
          <w:sz w:val="24"/>
          <w:szCs w:val="24"/>
        </w:rPr>
        <w:t>Kovy</w:t>
      </w:r>
      <w:r w:rsidRPr="00B5730E">
        <w:rPr>
          <w:rFonts w:ascii="Times New Roman" w:hAnsi="Times New Roman" w:cs="Times New Roman"/>
          <w:sz w:val="24"/>
          <w:szCs w:val="24"/>
        </w:rPr>
        <w:t xml:space="preserve"> </w:t>
      </w:r>
      <w:r w:rsidR="00DD1551" w:rsidRPr="00B5730E">
        <w:rPr>
          <w:rFonts w:ascii="Times New Roman" w:hAnsi="Times New Roman" w:cs="Times New Roman"/>
          <w:sz w:val="24"/>
          <w:szCs w:val="24"/>
        </w:rPr>
        <w:t xml:space="preserve">–  </w:t>
      </w:r>
      <w:r w:rsidR="004A73A9" w:rsidRPr="00B5730E">
        <w:rPr>
          <w:rFonts w:ascii="Times New Roman" w:hAnsi="Times New Roman" w:cs="Times New Roman"/>
          <w:sz w:val="24"/>
          <w:szCs w:val="24"/>
        </w:rPr>
        <w:t xml:space="preserve">v rámci triedeného zberu sa zbierajú spolu s plastmi do </w:t>
      </w:r>
      <w:r w:rsidR="004958AA" w:rsidRPr="00B5730E">
        <w:rPr>
          <w:rFonts w:ascii="Times New Roman" w:hAnsi="Times New Roman" w:cs="Times New Roman"/>
          <w:sz w:val="24"/>
          <w:szCs w:val="24"/>
        </w:rPr>
        <w:t>spoločn</w:t>
      </w:r>
      <w:r w:rsidR="00B5730E" w:rsidRPr="00B5730E">
        <w:rPr>
          <w:rFonts w:ascii="Times New Roman" w:hAnsi="Times New Roman" w:cs="Times New Roman"/>
          <w:sz w:val="24"/>
          <w:szCs w:val="24"/>
        </w:rPr>
        <w:t>ej</w:t>
      </w:r>
      <w:r w:rsidR="004958AA" w:rsidRPr="00B5730E">
        <w:rPr>
          <w:rFonts w:ascii="Times New Roman" w:hAnsi="Times New Roman" w:cs="Times New Roman"/>
          <w:sz w:val="24"/>
          <w:szCs w:val="24"/>
        </w:rPr>
        <w:t xml:space="preserve"> nádob</w:t>
      </w:r>
      <w:r w:rsidR="00B5730E" w:rsidRPr="00B5730E">
        <w:rPr>
          <w:rFonts w:ascii="Times New Roman" w:hAnsi="Times New Roman" w:cs="Times New Roman"/>
          <w:sz w:val="24"/>
          <w:szCs w:val="24"/>
        </w:rPr>
        <w:t>y</w:t>
      </w:r>
      <w:r w:rsidR="004A73A9" w:rsidRPr="00B5730E">
        <w:rPr>
          <w:rFonts w:ascii="Times New Roman" w:hAnsi="Times New Roman" w:cs="Times New Roman"/>
          <w:sz w:val="24"/>
          <w:szCs w:val="24"/>
        </w:rPr>
        <w:t>.</w:t>
      </w:r>
    </w:p>
    <w:p w:rsidR="001960D9" w:rsidRPr="00B5730E" w:rsidRDefault="001960D9" w:rsidP="00B165FE">
      <w:pPr>
        <w:spacing w:after="0" w:line="240" w:lineRule="auto"/>
        <w:jc w:val="both"/>
        <w:rPr>
          <w:rFonts w:ascii="Times New Roman" w:eastAsia="Times New Roman" w:hAnsi="Times New Roman" w:cs="Times New Roman"/>
          <w:sz w:val="24"/>
          <w:szCs w:val="24"/>
          <w:lang w:eastAsia="sk-SK"/>
        </w:rPr>
      </w:pPr>
      <w:r w:rsidRPr="00B5730E">
        <w:rPr>
          <w:rFonts w:ascii="Times New Roman" w:eastAsia="Times New Roman" w:hAnsi="Times New Roman" w:cs="Times New Roman"/>
          <w:b/>
          <w:sz w:val="24"/>
          <w:szCs w:val="24"/>
          <w:lang w:eastAsia="sk-SK"/>
        </w:rPr>
        <w:lastRenderedPageBreak/>
        <w:t>Patria sem:</w:t>
      </w:r>
      <w:r w:rsidR="0092308D" w:rsidRPr="00B5730E">
        <w:rPr>
          <w:rFonts w:ascii="Times New Roman" w:eastAsia="Times New Roman" w:hAnsi="Times New Roman" w:cs="Times New Roman"/>
          <w:sz w:val="24"/>
          <w:szCs w:val="24"/>
          <w:lang w:eastAsia="sk-SK"/>
        </w:rPr>
        <w:t xml:space="preserve"> </w:t>
      </w:r>
      <w:r w:rsidR="0092308D" w:rsidRPr="00B5730E">
        <w:rPr>
          <w:rFonts w:ascii="Times New Roman" w:hAnsi="Times New Roman" w:cs="Times New Roman"/>
          <w:sz w:val="24"/>
          <w:szCs w:val="24"/>
        </w:rPr>
        <w:t xml:space="preserve">kovové obaly, konzervy, drobné kovové výrobky a súčiastky, neznečistený alobal, nápojové plechovky, </w:t>
      </w:r>
      <w:r w:rsidR="00AA389E" w:rsidRPr="00B5730E">
        <w:rPr>
          <w:rFonts w:ascii="Times New Roman" w:hAnsi="Times New Roman" w:cs="Times New Roman"/>
          <w:sz w:val="24"/>
          <w:szCs w:val="24"/>
        </w:rPr>
        <w:t xml:space="preserve">hliníkové </w:t>
      </w:r>
      <w:r w:rsidR="0092308D" w:rsidRPr="00B5730E">
        <w:rPr>
          <w:rFonts w:ascii="Times New Roman" w:hAnsi="Times New Roman" w:cs="Times New Roman"/>
          <w:sz w:val="24"/>
          <w:szCs w:val="24"/>
        </w:rPr>
        <w:t>viečka z téglikov napr. od jogurtov, .</w:t>
      </w:r>
    </w:p>
    <w:p w:rsidR="001960D9" w:rsidRPr="00B5730E" w:rsidRDefault="0092308D" w:rsidP="00B567B5">
      <w:pPr>
        <w:spacing w:after="0" w:line="240" w:lineRule="auto"/>
        <w:jc w:val="both"/>
        <w:rPr>
          <w:rFonts w:ascii="Times New Roman" w:hAnsi="Times New Roman" w:cs="Times New Roman"/>
          <w:sz w:val="24"/>
          <w:szCs w:val="24"/>
        </w:rPr>
      </w:pPr>
      <w:r w:rsidRPr="00B5730E">
        <w:rPr>
          <w:rFonts w:ascii="Times New Roman" w:hAnsi="Times New Roman" w:cs="Times New Roman"/>
          <w:b/>
          <w:sz w:val="24"/>
          <w:szCs w:val="24"/>
        </w:rPr>
        <w:t xml:space="preserve">Nepatria sem: </w:t>
      </w:r>
      <w:r w:rsidRPr="00B5730E">
        <w:rPr>
          <w:rFonts w:ascii="Times New Roman" w:hAnsi="Times New Roman" w:cs="Times New Roman"/>
          <w:sz w:val="24"/>
          <w:szCs w:val="24"/>
        </w:rPr>
        <w:t>kov</w:t>
      </w:r>
      <w:r w:rsidR="00AA389E" w:rsidRPr="00B5730E">
        <w:rPr>
          <w:rFonts w:ascii="Times New Roman" w:hAnsi="Times New Roman" w:cs="Times New Roman"/>
          <w:sz w:val="24"/>
          <w:szCs w:val="24"/>
        </w:rPr>
        <w:t>ové obaly obsahujúce zvyšky nebezpečných látok napr., farby, lepidlá ropné látky</w:t>
      </w:r>
      <w:r w:rsidRPr="00B5730E">
        <w:rPr>
          <w:rFonts w:ascii="Times New Roman" w:hAnsi="Times New Roman" w:cs="Times New Roman"/>
          <w:sz w:val="24"/>
          <w:szCs w:val="24"/>
        </w:rPr>
        <w:t xml:space="preserve">, kovové obaly kombinované s iným materiálom, napr. obaly z krémov a pást, mäkké vrecúška napr. od kávy. </w:t>
      </w:r>
    </w:p>
    <w:p w:rsidR="0092308D" w:rsidRPr="00B5730E" w:rsidRDefault="0092308D" w:rsidP="00B567B5">
      <w:pPr>
        <w:spacing w:after="0" w:line="240" w:lineRule="auto"/>
        <w:jc w:val="both"/>
        <w:rPr>
          <w:rFonts w:ascii="Times New Roman" w:hAnsi="Times New Roman" w:cs="Times New Roman"/>
          <w:b/>
          <w:sz w:val="24"/>
          <w:szCs w:val="24"/>
        </w:rPr>
      </w:pPr>
    </w:p>
    <w:p w:rsidR="00EA5284" w:rsidRPr="00B5730E" w:rsidRDefault="00B567B5" w:rsidP="00B165FE">
      <w:pPr>
        <w:spacing w:after="0" w:line="240" w:lineRule="auto"/>
        <w:jc w:val="both"/>
        <w:rPr>
          <w:rFonts w:ascii="Times New Roman" w:hAnsi="Times New Roman" w:cs="Times New Roman"/>
          <w:sz w:val="24"/>
          <w:szCs w:val="24"/>
        </w:rPr>
      </w:pPr>
      <w:r w:rsidRPr="00B5730E">
        <w:rPr>
          <w:rFonts w:ascii="Times New Roman" w:hAnsi="Times New Roman" w:cs="Times New Roman"/>
          <w:b/>
          <w:sz w:val="24"/>
          <w:szCs w:val="24"/>
        </w:rPr>
        <w:t>Sklo</w:t>
      </w:r>
      <w:r w:rsidR="00DD1551" w:rsidRPr="00B5730E">
        <w:rPr>
          <w:rFonts w:ascii="Times New Roman" w:hAnsi="Times New Roman" w:cs="Times New Roman"/>
          <w:sz w:val="24"/>
          <w:szCs w:val="24"/>
        </w:rPr>
        <w:t xml:space="preserve"> – </w:t>
      </w:r>
      <w:r w:rsidRPr="00B5730E">
        <w:rPr>
          <w:rFonts w:ascii="Times New Roman" w:hAnsi="Times New Roman" w:cs="Times New Roman"/>
          <w:sz w:val="24"/>
          <w:szCs w:val="24"/>
        </w:rPr>
        <w:t xml:space="preserve">v rámci triedeného zberu sa zbiera prostredníctvom </w:t>
      </w:r>
      <w:r w:rsidR="00DD1551" w:rsidRPr="00B5730E">
        <w:rPr>
          <w:rFonts w:ascii="Times New Roman" w:hAnsi="Times New Roman" w:cs="Times New Roman"/>
          <w:sz w:val="24"/>
          <w:szCs w:val="24"/>
        </w:rPr>
        <w:t>1100 l zelených kontajnerov rozmiestnených v obci</w:t>
      </w:r>
      <w:r w:rsidRPr="00B5730E">
        <w:rPr>
          <w:rFonts w:ascii="Times New Roman" w:hAnsi="Times New Roman" w:cs="Times New Roman"/>
          <w:sz w:val="24"/>
          <w:szCs w:val="24"/>
        </w:rPr>
        <w:t xml:space="preserve">. </w:t>
      </w:r>
    </w:p>
    <w:p w:rsidR="0092308D" w:rsidRPr="00B5730E" w:rsidRDefault="00AA389E" w:rsidP="00B165FE">
      <w:pPr>
        <w:spacing w:after="0" w:line="240" w:lineRule="auto"/>
        <w:jc w:val="both"/>
        <w:rPr>
          <w:rFonts w:ascii="Times New Roman" w:hAnsi="Times New Roman" w:cs="Times New Roman"/>
          <w:sz w:val="24"/>
          <w:szCs w:val="24"/>
        </w:rPr>
      </w:pPr>
      <w:r w:rsidRPr="00B5730E">
        <w:rPr>
          <w:rFonts w:ascii="Times New Roman" w:eastAsia="Times New Roman" w:hAnsi="Times New Roman" w:cs="Times New Roman"/>
          <w:b/>
          <w:sz w:val="24"/>
          <w:szCs w:val="24"/>
          <w:lang w:eastAsia="sk-SK"/>
        </w:rPr>
        <w:t>Patria sem:</w:t>
      </w:r>
      <w:r w:rsidRPr="00B5730E">
        <w:rPr>
          <w:rFonts w:ascii="Times New Roman" w:eastAsia="Times New Roman" w:hAnsi="Times New Roman" w:cs="Times New Roman"/>
          <w:sz w:val="24"/>
          <w:szCs w:val="24"/>
          <w:lang w:eastAsia="sk-SK"/>
        </w:rPr>
        <w:t xml:space="preserve"> n</w:t>
      </w:r>
      <w:r w:rsidRPr="00B5730E">
        <w:rPr>
          <w:rFonts w:ascii="Times New Roman" w:hAnsi="Times New Roman" w:cs="Times New Roman"/>
          <w:sz w:val="24"/>
          <w:szCs w:val="24"/>
        </w:rPr>
        <w:t>evratné fľaše z alkoholických alebo nealkoholických nápojov, poháre, tabuľové sklo z okien a dverí, sklenené črepy, rôzne sklenené obaly potravín.</w:t>
      </w:r>
    </w:p>
    <w:p w:rsidR="0092308D" w:rsidRPr="00B5730E" w:rsidRDefault="00AA389E" w:rsidP="00B165FE">
      <w:pPr>
        <w:spacing w:after="0" w:line="240" w:lineRule="auto"/>
        <w:jc w:val="both"/>
        <w:rPr>
          <w:rFonts w:ascii="Times New Roman" w:hAnsi="Times New Roman" w:cs="Times New Roman"/>
          <w:sz w:val="24"/>
          <w:szCs w:val="24"/>
        </w:rPr>
      </w:pPr>
      <w:r w:rsidRPr="00B5730E">
        <w:rPr>
          <w:rFonts w:ascii="Times New Roman" w:hAnsi="Times New Roman" w:cs="Times New Roman"/>
          <w:b/>
          <w:sz w:val="24"/>
          <w:szCs w:val="24"/>
        </w:rPr>
        <w:t>Nepatria sem:</w:t>
      </w:r>
      <w:r w:rsidRPr="00B5730E">
        <w:rPr>
          <w:rFonts w:ascii="Times New Roman" w:hAnsi="Times New Roman" w:cs="Times New Roman"/>
          <w:sz w:val="24"/>
          <w:szCs w:val="24"/>
        </w:rPr>
        <w:t xml:space="preserve"> porcelán, keramika, </w:t>
      </w:r>
      <w:proofErr w:type="spellStart"/>
      <w:r w:rsidRPr="00B5730E">
        <w:rPr>
          <w:rFonts w:ascii="Times New Roman" w:hAnsi="Times New Roman" w:cs="Times New Roman"/>
          <w:sz w:val="24"/>
          <w:szCs w:val="24"/>
        </w:rPr>
        <w:t>autosklo</w:t>
      </w:r>
      <w:proofErr w:type="spellEnd"/>
      <w:r w:rsidRPr="00B5730E">
        <w:rPr>
          <w:rFonts w:ascii="Times New Roman" w:hAnsi="Times New Roman" w:cs="Times New Roman"/>
          <w:sz w:val="24"/>
          <w:szCs w:val="24"/>
        </w:rPr>
        <w:t>, zrkadlá, veľmi znečistené fľaše a sklenené obaly, žiarovky a žiarivky, sklo kombinované s iným materiálom (drôtené sklo).</w:t>
      </w:r>
    </w:p>
    <w:p w:rsidR="00AA389E" w:rsidRPr="00B5730E" w:rsidRDefault="00AA389E" w:rsidP="00B165FE">
      <w:pPr>
        <w:spacing w:after="0" w:line="240" w:lineRule="auto"/>
        <w:jc w:val="both"/>
        <w:rPr>
          <w:rFonts w:ascii="Times New Roman" w:hAnsi="Times New Roman" w:cs="Times New Roman"/>
          <w:b/>
          <w:sz w:val="24"/>
          <w:szCs w:val="24"/>
        </w:rPr>
      </w:pPr>
    </w:p>
    <w:p w:rsidR="00AD1ABC" w:rsidRPr="00B5730E" w:rsidRDefault="00DB5CCB" w:rsidP="007A58FC">
      <w:pPr>
        <w:spacing w:after="0" w:line="240" w:lineRule="auto"/>
        <w:jc w:val="both"/>
        <w:rPr>
          <w:rFonts w:ascii="Times New Roman" w:hAnsi="Times New Roman" w:cs="Times New Roman"/>
          <w:sz w:val="24"/>
          <w:szCs w:val="24"/>
        </w:rPr>
      </w:pPr>
      <w:r w:rsidRPr="00B5730E">
        <w:rPr>
          <w:rFonts w:ascii="Times New Roman" w:hAnsi="Times New Roman" w:cs="Times New Roman"/>
          <w:b/>
          <w:sz w:val="24"/>
          <w:szCs w:val="24"/>
        </w:rPr>
        <w:t>Papier</w:t>
      </w:r>
      <w:r w:rsidRPr="00B5730E">
        <w:rPr>
          <w:rFonts w:ascii="Times New Roman" w:hAnsi="Times New Roman" w:cs="Times New Roman"/>
          <w:sz w:val="24"/>
          <w:szCs w:val="24"/>
        </w:rPr>
        <w:t xml:space="preserve"> – v rámci triedeného zberu sa zbiera </w:t>
      </w:r>
      <w:r w:rsidR="004A73A9" w:rsidRPr="00B5730E">
        <w:rPr>
          <w:rFonts w:ascii="Times New Roman" w:hAnsi="Times New Roman" w:cs="Times New Roman"/>
          <w:sz w:val="24"/>
          <w:szCs w:val="24"/>
        </w:rPr>
        <w:t>prostredníctvom 1100 l modrých kontajnerov rozmiestnených v</w:t>
      </w:r>
      <w:r w:rsidR="00AD1ABC" w:rsidRPr="00B5730E">
        <w:rPr>
          <w:rFonts w:ascii="Times New Roman" w:hAnsi="Times New Roman" w:cs="Times New Roman"/>
          <w:sz w:val="24"/>
          <w:szCs w:val="24"/>
        </w:rPr>
        <w:t> </w:t>
      </w:r>
      <w:r w:rsidR="004A73A9" w:rsidRPr="00B5730E">
        <w:rPr>
          <w:rFonts w:ascii="Times New Roman" w:hAnsi="Times New Roman" w:cs="Times New Roman"/>
          <w:sz w:val="24"/>
          <w:szCs w:val="24"/>
        </w:rPr>
        <w:t>obci</w:t>
      </w:r>
      <w:r w:rsidR="00AD1ABC" w:rsidRPr="00B5730E">
        <w:rPr>
          <w:rFonts w:ascii="Times New Roman" w:hAnsi="Times New Roman" w:cs="Times New Roman"/>
          <w:sz w:val="24"/>
          <w:szCs w:val="24"/>
        </w:rPr>
        <w:t xml:space="preserve">. </w:t>
      </w:r>
    </w:p>
    <w:p w:rsidR="00AA389E" w:rsidRPr="00B5730E" w:rsidRDefault="00AA389E" w:rsidP="007A58FC">
      <w:pPr>
        <w:spacing w:after="0" w:line="240" w:lineRule="auto"/>
        <w:jc w:val="both"/>
        <w:rPr>
          <w:rFonts w:ascii="Times New Roman" w:eastAsia="Times New Roman" w:hAnsi="Times New Roman" w:cs="Times New Roman"/>
          <w:sz w:val="24"/>
          <w:szCs w:val="24"/>
          <w:lang w:eastAsia="sk-SK"/>
        </w:rPr>
      </w:pPr>
      <w:r w:rsidRPr="00B5730E">
        <w:rPr>
          <w:rFonts w:ascii="Times New Roman" w:eastAsia="Times New Roman" w:hAnsi="Times New Roman" w:cs="Times New Roman"/>
          <w:b/>
          <w:sz w:val="24"/>
          <w:szCs w:val="24"/>
          <w:lang w:eastAsia="sk-SK"/>
        </w:rPr>
        <w:t>Patria sem:</w:t>
      </w:r>
      <w:r w:rsidRPr="00B5730E">
        <w:rPr>
          <w:rFonts w:ascii="Times New Roman" w:eastAsia="Times New Roman" w:hAnsi="Times New Roman" w:cs="Times New Roman"/>
          <w:sz w:val="24"/>
          <w:szCs w:val="24"/>
          <w:lang w:eastAsia="sk-SK"/>
        </w:rPr>
        <w:t xml:space="preserve"> </w:t>
      </w:r>
      <w:r w:rsidRPr="00B5730E">
        <w:rPr>
          <w:rFonts w:ascii="Times New Roman" w:hAnsi="Times New Roman" w:cs="Times New Roman"/>
          <w:sz w:val="24"/>
          <w:szCs w:val="24"/>
        </w:rPr>
        <w:t xml:space="preserve">noviny, časopisy, </w:t>
      </w:r>
      <w:r w:rsidR="006C1081" w:rsidRPr="00B5730E">
        <w:rPr>
          <w:rFonts w:ascii="Times New Roman" w:hAnsi="Times New Roman" w:cs="Times New Roman"/>
          <w:sz w:val="24"/>
          <w:szCs w:val="24"/>
        </w:rPr>
        <w:t xml:space="preserve">knihy bez väzbových obalov, </w:t>
      </w:r>
      <w:r w:rsidRPr="00B5730E">
        <w:rPr>
          <w:rFonts w:ascii="Times New Roman" w:hAnsi="Times New Roman" w:cs="Times New Roman"/>
          <w:sz w:val="24"/>
          <w:szCs w:val="24"/>
        </w:rPr>
        <w:t xml:space="preserve">kancelársky papier, reklamné letáky, </w:t>
      </w:r>
      <w:r w:rsidR="006C1081" w:rsidRPr="00B5730E">
        <w:rPr>
          <w:rFonts w:ascii="Times New Roman" w:hAnsi="Times New Roman" w:cs="Times New Roman"/>
          <w:sz w:val="24"/>
          <w:szCs w:val="24"/>
        </w:rPr>
        <w:t>stlačené škatule</w:t>
      </w:r>
      <w:r w:rsidRPr="00B5730E">
        <w:rPr>
          <w:rFonts w:ascii="Times New Roman" w:hAnsi="Times New Roman" w:cs="Times New Roman"/>
          <w:sz w:val="24"/>
          <w:szCs w:val="24"/>
        </w:rPr>
        <w:t>, kartóny, papierové obaly, papierové vrecúška, papierová lepenka</w:t>
      </w:r>
      <w:r w:rsidR="004768D6" w:rsidRPr="00B5730E">
        <w:rPr>
          <w:rFonts w:ascii="Times New Roman" w:hAnsi="Times New Roman" w:cs="Times New Roman"/>
          <w:sz w:val="24"/>
          <w:szCs w:val="24"/>
        </w:rPr>
        <w:t>.</w:t>
      </w:r>
    </w:p>
    <w:p w:rsidR="00AA389E" w:rsidRPr="00B5730E" w:rsidRDefault="00AA389E" w:rsidP="007A58FC">
      <w:pPr>
        <w:spacing w:after="0" w:line="240" w:lineRule="auto"/>
        <w:jc w:val="both"/>
        <w:rPr>
          <w:rFonts w:ascii="Times New Roman" w:hAnsi="Times New Roman" w:cs="Times New Roman"/>
          <w:sz w:val="24"/>
          <w:szCs w:val="24"/>
        </w:rPr>
      </w:pPr>
      <w:r w:rsidRPr="00B5730E">
        <w:rPr>
          <w:rFonts w:ascii="Times New Roman" w:hAnsi="Times New Roman" w:cs="Times New Roman"/>
          <w:b/>
          <w:sz w:val="24"/>
          <w:szCs w:val="24"/>
        </w:rPr>
        <w:t>Nepatria sem:</w:t>
      </w:r>
      <w:r w:rsidRPr="00B5730E">
        <w:rPr>
          <w:rFonts w:ascii="Times New Roman" w:hAnsi="Times New Roman" w:cs="Times New Roman"/>
          <w:sz w:val="24"/>
          <w:szCs w:val="24"/>
        </w:rPr>
        <w:t xml:space="preserve"> </w:t>
      </w:r>
      <w:r w:rsidR="006C1081" w:rsidRPr="00B5730E">
        <w:rPr>
          <w:rFonts w:ascii="Times New Roman" w:hAnsi="Times New Roman" w:cs="Times New Roman"/>
          <w:sz w:val="24"/>
          <w:szCs w:val="24"/>
        </w:rPr>
        <w:t xml:space="preserve">mokrý, mastný alebo znečistený papier, asfaltový a </w:t>
      </w:r>
      <w:proofErr w:type="spellStart"/>
      <w:r w:rsidR="006C1081" w:rsidRPr="00B5730E">
        <w:rPr>
          <w:rFonts w:ascii="Times New Roman" w:hAnsi="Times New Roman" w:cs="Times New Roman"/>
          <w:sz w:val="24"/>
          <w:szCs w:val="24"/>
        </w:rPr>
        <w:t>dechtovaný</w:t>
      </w:r>
      <w:proofErr w:type="spellEnd"/>
      <w:r w:rsidR="006C1081" w:rsidRPr="00B5730E">
        <w:rPr>
          <w:rFonts w:ascii="Times New Roman" w:hAnsi="Times New Roman" w:cs="Times New Roman"/>
          <w:sz w:val="24"/>
          <w:szCs w:val="24"/>
        </w:rPr>
        <w:t xml:space="preserve"> papier, použité plienky a hygienické potreby, obaly z kombinovaných materiálov napr. viacvrstvové obaly – </w:t>
      </w:r>
      <w:proofErr w:type="spellStart"/>
      <w:r w:rsidR="006C1081" w:rsidRPr="00B5730E">
        <w:rPr>
          <w:rFonts w:ascii="Times New Roman" w:hAnsi="Times New Roman" w:cs="Times New Roman"/>
          <w:sz w:val="24"/>
          <w:szCs w:val="24"/>
        </w:rPr>
        <w:t>tetrapaky</w:t>
      </w:r>
      <w:proofErr w:type="spellEnd"/>
      <w:r w:rsidR="006C1081" w:rsidRPr="00B5730E">
        <w:rPr>
          <w:rFonts w:ascii="Times New Roman" w:hAnsi="Times New Roman" w:cs="Times New Roman"/>
          <w:sz w:val="24"/>
          <w:szCs w:val="24"/>
        </w:rPr>
        <w:t xml:space="preserve">, kopírovací a </w:t>
      </w:r>
      <w:proofErr w:type="spellStart"/>
      <w:r w:rsidR="006C1081" w:rsidRPr="00B5730E">
        <w:rPr>
          <w:rFonts w:ascii="Times New Roman" w:hAnsi="Times New Roman" w:cs="Times New Roman"/>
          <w:sz w:val="24"/>
          <w:szCs w:val="24"/>
        </w:rPr>
        <w:t>samoprepisovací</w:t>
      </w:r>
      <w:proofErr w:type="spellEnd"/>
      <w:r w:rsidR="006C1081" w:rsidRPr="00B5730E">
        <w:rPr>
          <w:rFonts w:ascii="Times New Roman" w:hAnsi="Times New Roman" w:cs="Times New Roman"/>
          <w:sz w:val="24"/>
          <w:szCs w:val="24"/>
        </w:rPr>
        <w:t xml:space="preserve"> papier.</w:t>
      </w:r>
    </w:p>
    <w:p w:rsidR="00AA389E" w:rsidRPr="00B5730E" w:rsidRDefault="00AA389E" w:rsidP="007A58FC">
      <w:pPr>
        <w:spacing w:after="0" w:line="240" w:lineRule="auto"/>
        <w:jc w:val="both"/>
        <w:rPr>
          <w:rFonts w:ascii="Times New Roman" w:hAnsi="Times New Roman" w:cs="Times New Roman"/>
          <w:b/>
          <w:sz w:val="24"/>
          <w:szCs w:val="24"/>
        </w:rPr>
      </w:pPr>
    </w:p>
    <w:p w:rsidR="00E1550E" w:rsidRPr="00B5730E" w:rsidRDefault="0039500D" w:rsidP="00E1550E">
      <w:pPr>
        <w:spacing w:after="0" w:line="240" w:lineRule="auto"/>
        <w:jc w:val="both"/>
        <w:rPr>
          <w:rFonts w:ascii="Times New Roman" w:hAnsi="Times New Roman" w:cs="Times New Roman"/>
          <w:sz w:val="24"/>
          <w:szCs w:val="24"/>
        </w:rPr>
      </w:pPr>
      <w:r w:rsidRPr="00B5730E">
        <w:rPr>
          <w:rFonts w:ascii="Times New Roman" w:hAnsi="Times New Roman" w:cs="Times New Roman"/>
          <w:b/>
          <w:sz w:val="24"/>
          <w:szCs w:val="24"/>
        </w:rPr>
        <w:t>Viacvrstvové kombinované materiály na báze lepenky</w:t>
      </w:r>
      <w:r w:rsidR="00E1550E" w:rsidRPr="00B5730E">
        <w:rPr>
          <w:rFonts w:ascii="Times New Roman" w:hAnsi="Times New Roman" w:cs="Times New Roman"/>
          <w:b/>
          <w:sz w:val="24"/>
          <w:szCs w:val="24"/>
        </w:rPr>
        <w:t xml:space="preserve"> (VKM)</w:t>
      </w:r>
      <w:r w:rsidRPr="00B5730E">
        <w:rPr>
          <w:rFonts w:ascii="Times New Roman" w:hAnsi="Times New Roman" w:cs="Times New Roman"/>
          <w:sz w:val="24"/>
          <w:szCs w:val="24"/>
        </w:rPr>
        <w:t xml:space="preserve"> </w:t>
      </w:r>
      <w:r w:rsidR="00DD1551" w:rsidRPr="00B5730E">
        <w:rPr>
          <w:rFonts w:ascii="Times New Roman" w:hAnsi="Times New Roman" w:cs="Times New Roman"/>
          <w:sz w:val="24"/>
          <w:szCs w:val="24"/>
        </w:rPr>
        <w:t xml:space="preserve">–  </w:t>
      </w:r>
      <w:r w:rsidR="00E1550E" w:rsidRPr="00B5730E">
        <w:rPr>
          <w:rFonts w:ascii="Times New Roman" w:hAnsi="Times New Roman" w:cs="Times New Roman"/>
          <w:sz w:val="24"/>
          <w:szCs w:val="24"/>
        </w:rPr>
        <w:t>v rámci triedeného zberu sa zbierajú spolu s plastmi do spoločn</w:t>
      </w:r>
      <w:r w:rsidR="004958AA" w:rsidRPr="00B5730E">
        <w:rPr>
          <w:rFonts w:ascii="Times New Roman" w:hAnsi="Times New Roman" w:cs="Times New Roman"/>
          <w:sz w:val="24"/>
          <w:szCs w:val="24"/>
        </w:rPr>
        <w:t>ej</w:t>
      </w:r>
      <w:r w:rsidR="00E1550E" w:rsidRPr="00B5730E">
        <w:rPr>
          <w:rFonts w:ascii="Times New Roman" w:hAnsi="Times New Roman" w:cs="Times New Roman"/>
          <w:sz w:val="24"/>
          <w:szCs w:val="24"/>
        </w:rPr>
        <w:t xml:space="preserve"> </w:t>
      </w:r>
      <w:r w:rsidR="004958AA" w:rsidRPr="00B5730E">
        <w:rPr>
          <w:rFonts w:ascii="Times New Roman" w:hAnsi="Times New Roman" w:cs="Times New Roman"/>
          <w:sz w:val="24"/>
          <w:szCs w:val="24"/>
        </w:rPr>
        <w:t>nádoby</w:t>
      </w:r>
      <w:r w:rsidR="00E1550E" w:rsidRPr="00B5730E">
        <w:rPr>
          <w:rFonts w:ascii="Times New Roman" w:hAnsi="Times New Roman" w:cs="Times New Roman"/>
          <w:sz w:val="24"/>
          <w:szCs w:val="24"/>
        </w:rPr>
        <w:t>.</w:t>
      </w:r>
    </w:p>
    <w:p w:rsidR="0039500D" w:rsidRPr="00B5730E" w:rsidRDefault="006C1081" w:rsidP="007A58FC">
      <w:pPr>
        <w:spacing w:after="0" w:line="240" w:lineRule="auto"/>
        <w:jc w:val="both"/>
        <w:rPr>
          <w:rFonts w:ascii="Times New Roman" w:eastAsia="Times New Roman" w:hAnsi="Times New Roman" w:cs="Times New Roman"/>
          <w:sz w:val="24"/>
          <w:szCs w:val="24"/>
          <w:lang w:eastAsia="sk-SK"/>
        </w:rPr>
      </w:pPr>
      <w:r w:rsidRPr="00B5730E">
        <w:rPr>
          <w:rFonts w:ascii="Times New Roman" w:eastAsia="Times New Roman" w:hAnsi="Times New Roman" w:cs="Times New Roman"/>
          <w:b/>
          <w:sz w:val="24"/>
          <w:szCs w:val="24"/>
          <w:lang w:eastAsia="sk-SK"/>
        </w:rPr>
        <w:t>Patria sem:</w:t>
      </w:r>
      <w:r w:rsidRPr="00B5730E">
        <w:rPr>
          <w:rFonts w:ascii="Times New Roman" w:eastAsia="Times New Roman" w:hAnsi="Times New Roman" w:cs="Times New Roman"/>
          <w:sz w:val="24"/>
          <w:szCs w:val="24"/>
          <w:lang w:eastAsia="sk-SK"/>
        </w:rPr>
        <w:t xml:space="preserve"> </w:t>
      </w:r>
      <w:r w:rsidR="004768D6" w:rsidRPr="00B5730E">
        <w:rPr>
          <w:rFonts w:ascii="Times New Roman" w:eastAsia="Times New Roman" w:hAnsi="Times New Roman" w:cs="Times New Roman"/>
          <w:sz w:val="24"/>
          <w:szCs w:val="24"/>
          <w:lang w:eastAsia="sk-SK"/>
        </w:rPr>
        <w:t>nápojové kartóny zložené zo spojených vrstiev papiera, plastovej fólia a hliníkovej fólie (</w:t>
      </w:r>
      <w:proofErr w:type="spellStart"/>
      <w:r w:rsidR="004768D6" w:rsidRPr="00B5730E">
        <w:rPr>
          <w:rFonts w:ascii="Times New Roman" w:eastAsia="Times New Roman" w:hAnsi="Times New Roman" w:cs="Times New Roman"/>
          <w:sz w:val="24"/>
          <w:szCs w:val="24"/>
          <w:lang w:eastAsia="sk-SK"/>
        </w:rPr>
        <w:t>TetraPak</w:t>
      </w:r>
      <w:proofErr w:type="spellEnd"/>
      <w:r w:rsidR="004768D6" w:rsidRPr="00B5730E">
        <w:rPr>
          <w:rFonts w:ascii="Times New Roman" w:eastAsia="Times New Roman" w:hAnsi="Times New Roman" w:cs="Times New Roman"/>
          <w:sz w:val="24"/>
          <w:szCs w:val="24"/>
          <w:lang w:eastAsia="sk-SK"/>
        </w:rPr>
        <w:t xml:space="preserve">, </w:t>
      </w:r>
      <w:proofErr w:type="spellStart"/>
      <w:r w:rsidR="004768D6" w:rsidRPr="00B5730E">
        <w:rPr>
          <w:rFonts w:ascii="Times New Roman" w:eastAsia="Times New Roman" w:hAnsi="Times New Roman" w:cs="Times New Roman"/>
          <w:sz w:val="24"/>
          <w:szCs w:val="24"/>
          <w:lang w:eastAsia="sk-SK"/>
        </w:rPr>
        <w:t>PurePak</w:t>
      </w:r>
      <w:proofErr w:type="spellEnd"/>
      <w:r w:rsidR="004768D6" w:rsidRPr="00B5730E">
        <w:rPr>
          <w:rFonts w:ascii="Times New Roman" w:eastAsia="Times New Roman" w:hAnsi="Times New Roman" w:cs="Times New Roman"/>
          <w:sz w:val="24"/>
          <w:szCs w:val="24"/>
          <w:lang w:eastAsia="sk-SK"/>
        </w:rPr>
        <w:t>).</w:t>
      </w:r>
    </w:p>
    <w:p w:rsidR="004768D6" w:rsidRPr="00B5730E" w:rsidRDefault="004768D6" w:rsidP="007A58FC">
      <w:pPr>
        <w:spacing w:after="0" w:line="240" w:lineRule="auto"/>
        <w:jc w:val="both"/>
        <w:rPr>
          <w:rFonts w:ascii="Times New Roman" w:hAnsi="Times New Roman" w:cs="Times New Roman"/>
          <w:sz w:val="24"/>
          <w:szCs w:val="24"/>
        </w:rPr>
      </w:pPr>
      <w:r w:rsidRPr="00B5730E">
        <w:rPr>
          <w:rFonts w:ascii="Times New Roman" w:hAnsi="Times New Roman" w:cs="Times New Roman"/>
          <w:b/>
          <w:sz w:val="24"/>
          <w:szCs w:val="24"/>
        </w:rPr>
        <w:t>Nepatria sem:</w:t>
      </w:r>
      <w:r w:rsidRPr="00B5730E">
        <w:rPr>
          <w:rFonts w:ascii="Times New Roman" w:hAnsi="Times New Roman" w:cs="Times New Roman"/>
          <w:sz w:val="24"/>
          <w:szCs w:val="24"/>
        </w:rPr>
        <w:t xml:space="preserve"> iné vyššie uvedené zložky triedeného odpadu.  </w:t>
      </w:r>
    </w:p>
    <w:p w:rsidR="004A73A9" w:rsidRPr="00B5730E" w:rsidRDefault="004A73A9" w:rsidP="004A73A9">
      <w:pPr>
        <w:spacing w:after="0" w:line="240" w:lineRule="auto"/>
        <w:jc w:val="both"/>
        <w:rPr>
          <w:rFonts w:ascii="Times New Roman" w:eastAsia="Times New Roman" w:hAnsi="Times New Roman" w:cs="Times New Roman"/>
          <w:sz w:val="24"/>
          <w:szCs w:val="24"/>
          <w:lang w:eastAsia="sk-SK"/>
        </w:rPr>
      </w:pPr>
    </w:p>
    <w:p w:rsidR="004A73A9" w:rsidRPr="00B5730E" w:rsidRDefault="004A73A9" w:rsidP="004A73A9">
      <w:pPr>
        <w:spacing w:after="0" w:line="240" w:lineRule="auto"/>
        <w:jc w:val="both"/>
        <w:rPr>
          <w:rFonts w:ascii="Times New Roman" w:eastAsia="Times New Roman" w:hAnsi="Times New Roman" w:cs="Times New Roman"/>
          <w:sz w:val="24"/>
          <w:szCs w:val="24"/>
          <w:lang w:eastAsia="sk-SK"/>
        </w:rPr>
      </w:pPr>
      <w:r w:rsidRPr="00B5730E">
        <w:rPr>
          <w:rFonts w:ascii="Times New Roman" w:eastAsia="Times New Roman" w:hAnsi="Times New Roman" w:cs="Times New Roman"/>
          <w:sz w:val="24"/>
          <w:szCs w:val="24"/>
          <w:lang w:eastAsia="sk-SK"/>
        </w:rPr>
        <w:t xml:space="preserve">Intenzita vývozu nádob je určená harmonogramom stanoveným po dohode obce s  príslušnou organizáciou zodpovednosti výrobcov a spoločnosťou vykonávajúcou zber a prepravu odpadov na území obce. </w:t>
      </w:r>
      <w:r w:rsidR="00E1550E" w:rsidRPr="00B5730E">
        <w:rPr>
          <w:rFonts w:ascii="Times New Roman" w:eastAsia="Times New Roman" w:hAnsi="Times New Roman" w:cs="Times New Roman"/>
          <w:sz w:val="24"/>
          <w:szCs w:val="24"/>
          <w:lang w:eastAsia="sk-SK"/>
        </w:rPr>
        <w:t>Harmonogram je doručovaný do každej domácnosti.</w:t>
      </w:r>
    </w:p>
    <w:p w:rsidR="00F95CEB" w:rsidRPr="00B5730E" w:rsidRDefault="00F95CEB" w:rsidP="007A58FC">
      <w:pPr>
        <w:spacing w:after="0" w:line="240" w:lineRule="auto"/>
        <w:jc w:val="both"/>
        <w:rPr>
          <w:rFonts w:ascii="Times New Roman" w:hAnsi="Times New Roman" w:cs="Times New Roman"/>
          <w:sz w:val="24"/>
          <w:szCs w:val="24"/>
        </w:rPr>
      </w:pPr>
    </w:p>
    <w:p w:rsidR="00F95CEB" w:rsidRPr="00B5730E" w:rsidRDefault="00F95CEB" w:rsidP="007A58FC">
      <w:pPr>
        <w:spacing w:after="0" w:line="240" w:lineRule="auto"/>
        <w:jc w:val="both"/>
        <w:rPr>
          <w:rFonts w:ascii="Times New Roman" w:hAnsi="Times New Roman" w:cs="Times New Roman"/>
          <w:b/>
          <w:sz w:val="24"/>
          <w:szCs w:val="24"/>
        </w:rPr>
      </w:pPr>
      <w:r w:rsidRPr="00B5730E">
        <w:rPr>
          <w:rFonts w:ascii="Times New Roman" w:hAnsi="Times New Roman" w:cs="Times New Roman"/>
          <w:b/>
          <w:sz w:val="24"/>
          <w:szCs w:val="24"/>
        </w:rPr>
        <w:t>Spoločné zberné nádoby</w:t>
      </w:r>
    </w:p>
    <w:p w:rsidR="00F23C30" w:rsidRPr="00B5730E" w:rsidRDefault="00F95CEB" w:rsidP="007A58FC">
      <w:pPr>
        <w:spacing w:after="0" w:line="240" w:lineRule="auto"/>
        <w:jc w:val="both"/>
        <w:rPr>
          <w:rFonts w:ascii="Times New Roman" w:hAnsi="Times New Roman" w:cs="Times New Roman"/>
          <w:sz w:val="24"/>
          <w:szCs w:val="24"/>
        </w:rPr>
      </w:pPr>
      <w:r w:rsidRPr="00B5730E">
        <w:rPr>
          <w:rFonts w:ascii="Times New Roman" w:hAnsi="Times New Roman" w:cs="Times New Roman"/>
          <w:sz w:val="24"/>
          <w:szCs w:val="24"/>
        </w:rPr>
        <w:t xml:space="preserve">Obec využíva spoločné zberné nádoby na zber komodít plasty, </w:t>
      </w:r>
      <w:r w:rsidR="00E1550E" w:rsidRPr="00B5730E">
        <w:rPr>
          <w:rFonts w:ascii="Times New Roman" w:hAnsi="Times New Roman" w:cs="Times New Roman"/>
          <w:sz w:val="24"/>
          <w:szCs w:val="24"/>
        </w:rPr>
        <w:t>kovy a VKM.</w:t>
      </w:r>
    </w:p>
    <w:p w:rsidR="00E1550E" w:rsidRPr="006807AA" w:rsidRDefault="00E1550E" w:rsidP="007A58FC">
      <w:pPr>
        <w:spacing w:after="0" w:line="240" w:lineRule="auto"/>
        <w:jc w:val="both"/>
        <w:rPr>
          <w:rFonts w:ascii="Times New Roman" w:hAnsi="Times New Roman" w:cs="Times New Roman"/>
          <w:strike/>
          <w:color w:val="FF0000"/>
          <w:sz w:val="24"/>
          <w:szCs w:val="24"/>
        </w:rPr>
      </w:pPr>
    </w:p>
    <w:p w:rsidR="00437950" w:rsidRPr="00B5730E" w:rsidRDefault="00437950" w:rsidP="00437950">
      <w:pPr>
        <w:spacing w:after="0" w:line="240" w:lineRule="auto"/>
        <w:jc w:val="center"/>
        <w:rPr>
          <w:rFonts w:ascii="Times New Roman" w:eastAsia="Times New Roman" w:hAnsi="Times New Roman" w:cs="Times New Roman"/>
          <w:i/>
          <w:sz w:val="24"/>
          <w:szCs w:val="24"/>
          <w:u w:val="single"/>
          <w:lang w:eastAsia="sk-SK"/>
        </w:rPr>
      </w:pPr>
      <w:r w:rsidRPr="00B5730E">
        <w:rPr>
          <w:rFonts w:ascii="Times New Roman" w:eastAsia="Times New Roman" w:hAnsi="Times New Roman" w:cs="Times New Roman"/>
          <w:i/>
          <w:sz w:val="24"/>
          <w:szCs w:val="24"/>
          <w:u w:val="single"/>
          <w:lang w:eastAsia="sk-SK"/>
        </w:rPr>
        <w:t>Použité prenosné batéri</w:t>
      </w:r>
      <w:r w:rsidR="00DD1551" w:rsidRPr="00B5730E">
        <w:rPr>
          <w:rFonts w:ascii="Times New Roman" w:eastAsia="Times New Roman" w:hAnsi="Times New Roman" w:cs="Times New Roman"/>
          <w:i/>
          <w:sz w:val="24"/>
          <w:szCs w:val="24"/>
          <w:u w:val="single"/>
          <w:lang w:eastAsia="sk-SK"/>
        </w:rPr>
        <w:t>e</w:t>
      </w:r>
      <w:r w:rsidRPr="00B5730E">
        <w:rPr>
          <w:rFonts w:ascii="Times New Roman" w:eastAsia="Times New Roman" w:hAnsi="Times New Roman" w:cs="Times New Roman"/>
          <w:i/>
          <w:sz w:val="24"/>
          <w:szCs w:val="24"/>
          <w:u w:val="single"/>
          <w:lang w:eastAsia="sk-SK"/>
        </w:rPr>
        <w:t xml:space="preserve"> a akumulátory a automobilové batéri</w:t>
      </w:r>
      <w:r w:rsidR="00D102D1" w:rsidRPr="00B5730E">
        <w:rPr>
          <w:rFonts w:ascii="Times New Roman" w:eastAsia="Times New Roman" w:hAnsi="Times New Roman" w:cs="Times New Roman"/>
          <w:i/>
          <w:sz w:val="24"/>
          <w:szCs w:val="24"/>
          <w:u w:val="single"/>
          <w:lang w:eastAsia="sk-SK"/>
        </w:rPr>
        <w:t>e</w:t>
      </w:r>
      <w:r w:rsidRPr="00B5730E">
        <w:rPr>
          <w:rFonts w:ascii="Times New Roman" w:eastAsia="Times New Roman" w:hAnsi="Times New Roman" w:cs="Times New Roman"/>
          <w:i/>
          <w:sz w:val="24"/>
          <w:szCs w:val="24"/>
          <w:u w:val="single"/>
          <w:lang w:eastAsia="sk-SK"/>
        </w:rPr>
        <w:t xml:space="preserve"> a akumulátory</w:t>
      </w:r>
    </w:p>
    <w:p w:rsidR="00B3644F" w:rsidRPr="00B5730E" w:rsidRDefault="00B3644F" w:rsidP="00B3644F">
      <w:pPr>
        <w:spacing w:after="0" w:line="240" w:lineRule="auto"/>
        <w:jc w:val="both"/>
        <w:rPr>
          <w:rFonts w:ascii="Times New Roman" w:hAnsi="Times New Roman" w:cs="Times New Roman"/>
          <w:sz w:val="24"/>
          <w:szCs w:val="24"/>
        </w:rPr>
      </w:pPr>
    </w:p>
    <w:p w:rsidR="00A8319A" w:rsidRPr="00B5730E" w:rsidRDefault="00A8319A" w:rsidP="00A8319A">
      <w:pPr>
        <w:spacing w:after="0" w:line="240" w:lineRule="auto"/>
        <w:jc w:val="both"/>
        <w:rPr>
          <w:rFonts w:ascii="Times New Roman" w:hAnsi="Times New Roman" w:cs="Times New Roman"/>
          <w:sz w:val="24"/>
          <w:szCs w:val="24"/>
        </w:rPr>
      </w:pPr>
      <w:r w:rsidRPr="00B5730E">
        <w:rPr>
          <w:rFonts w:ascii="Times New Roman" w:hAnsi="Times New Roman" w:cs="Times New Roman"/>
          <w:sz w:val="24"/>
          <w:szCs w:val="24"/>
        </w:rPr>
        <w:t xml:space="preserve">Obyvatelia môžu tento odpad bezplatne odovzdať v priestore pred obecným úradom v rámci mobilného zberu v stanovených termínoch podľa harmonogramu dohodnutého so zberovou spoločnosťou. </w:t>
      </w:r>
    </w:p>
    <w:p w:rsidR="00274FA3" w:rsidRPr="00B5730E" w:rsidRDefault="00274FA3" w:rsidP="00274FA3">
      <w:pPr>
        <w:spacing w:after="0" w:line="240" w:lineRule="auto"/>
        <w:jc w:val="both"/>
        <w:rPr>
          <w:rFonts w:ascii="Times New Roman" w:hAnsi="Times New Roman" w:cs="Times New Roman"/>
          <w:sz w:val="24"/>
          <w:szCs w:val="24"/>
        </w:rPr>
      </w:pPr>
      <w:r w:rsidRPr="00B5730E">
        <w:rPr>
          <w:rFonts w:ascii="Times New Roman" w:hAnsi="Times New Roman" w:cs="Times New Roman"/>
          <w:sz w:val="24"/>
          <w:szCs w:val="24"/>
        </w:rPr>
        <w:t>Obyvatelia tiež môžu použité batérie a akumulátory bezplatne odovzdať priamo distribútorom prostredníctvom spätného zberu podľa ustanovení § 42 ods. 23 zákona o odpadoch.</w:t>
      </w:r>
    </w:p>
    <w:p w:rsidR="00F23C30" w:rsidRPr="00B5730E" w:rsidRDefault="00F23C30" w:rsidP="00437950">
      <w:pPr>
        <w:spacing w:after="0" w:line="240" w:lineRule="auto"/>
        <w:jc w:val="both"/>
        <w:rPr>
          <w:rFonts w:ascii="Times New Roman" w:hAnsi="Times New Roman" w:cs="Times New Roman"/>
          <w:sz w:val="24"/>
          <w:szCs w:val="24"/>
        </w:rPr>
      </w:pPr>
    </w:p>
    <w:p w:rsidR="00274FA3" w:rsidRPr="00B5730E" w:rsidRDefault="00274FA3" w:rsidP="00274FA3">
      <w:pPr>
        <w:spacing w:after="0" w:line="240" w:lineRule="auto"/>
        <w:jc w:val="center"/>
        <w:rPr>
          <w:rFonts w:ascii="Times New Roman" w:eastAsia="Times New Roman" w:hAnsi="Times New Roman" w:cs="Times New Roman"/>
          <w:i/>
          <w:sz w:val="24"/>
          <w:szCs w:val="24"/>
          <w:u w:val="single"/>
          <w:lang w:eastAsia="sk-SK"/>
        </w:rPr>
      </w:pPr>
      <w:r w:rsidRPr="00B5730E">
        <w:rPr>
          <w:rFonts w:ascii="Times New Roman" w:eastAsia="Times New Roman" w:hAnsi="Times New Roman" w:cs="Times New Roman"/>
          <w:i/>
          <w:sz w:val="24"/>
          <w:szCs w:val="24"/>
          <w:u w:val="single"/>
          <w:lang w:eastAsia="sk-SK"/>
        </w:rPr>
        <w:t>Oddelene zbierané zložky komunálneho odpadu z domácností s obsahom škodlivín vrátane veterinárnych liekov, humánnych liekov a zdravotníckych pomôcok nespotrebovaných fyzickými osobami</w:t>
      </w:r>
    </w:p>
    <w:p w:rsidR="00437950" w:rsidRPr="00B5730E" w:rsidRDefault="00437950" w:rsidP="007A58FC">
      <w:pPr>
        <w:spacing w:after="0" w:line="240" w:lineRule="auto"/>
        <w:jc w:val="both"/>
        <w:rPr>
          <w:rFonts w:ascii="Times New Roman" w:hAnsi="Times New Roman" w:cs="Times New Roman"/>
          <w:b/>
          <w:strike/>
          <w:sz w:val="24"/>
          <w:szCs w:val="24"/>
        </w:rPr>
      </w:pPr>
    </w:p>
    <w:p w:rsidR="00A8319A" w:rsidRPr="00B5730E" w:rsidRDefault="00A8319A" w:rsidP="00A8319A">
      <w:pPr>
        <w:spacing w:after="0" w:line="240" w:lineRule="auto"/>
        <w:jc w:val="both"/>
        <w:rPr>
          <w:rFonts w:ascii="Times New Roman" w:hAnsi="Times New Roman" w:cs="Times New Roman"/>
          <w:sz w:val="24"/>
          <w:szCs w:val="24"/>
        </w:rPr>
      </w:pPr>
      <w:r w:rsidRPr="00B5730E">
        <w:rPr>
          <w:rFonts w:ascii="Times New Roman" w:hAnsi="Times New Roman" w:cs="Times New Roman"/>
          <w:sz w:val="24"/>
          <w:szCs w:val="24"/>
        </w:rPr>
        <w:t xml:space="preserve">Obyvatelia môžu tento odpad bezplatne odovzdať v priestore pred obecným úradom v rámci mobilného zberu v stanovených termínoch podľa harmonogramu dohodnutého so zberovou spoločnosťou. </w:t>
      </w:r>
    </w:p>
    <w:p w:rsidR="00274FA3" w:rsidRPr="00B5730E" w:rsidRDefault="00CE57B7" w:rsidP="007A58FC">
      <w:pPr>
        <w:spacing w:after="0" w:line="240" w:lineRule="auto"/>
        <w:jc w:val="both"/>
        <w:rPr>
          <w:rFonts w:ascii="Times New Roman" w:hAnsi="Times New Roman" w:cs="Times New Roman"/>
          <w:sz w:val="24"/>
          <w:szCs w:val="24"/>
        </w:rPr>
      </w:pPr>
      <w:r w:rsidRPr="00B5730E">
        <w:rPr>
          <w:rFonts w:ascii="Times New Roman" w:hAnsi="Times New Roman" w:cs="Times New Roman"/>
          <w:sz w:val="24"/>
          <w:szCs w:val="24"/>
        </w:rPr>
        <w:lastRenderedPageBreak/>
        <w:t xml:space="preserve">Nespotrebované </w:t>
      </w:r>
      <w:r w:rsidRPr="00B5730E">
        <w:rPr>
          <w:rFonts w:ascii="Times New Roman" w:eastAsia="Times New Roman" w:hAnsi="Times New Roman" w:cs="Times New Roman"/>
          <w:sz w:val="24"/>
          <w:szCs w:val="24"/>
          <w:lang w:eastAsia="sk-SK"/>
        </w:rPr>
        <w:t xml:space="preserve">veterinárne a humánne lieky a zdravotnícke pomôcky </w:t>
      </w:r>
      <w:r w:rsidRPr="00B5730E">
        <w:rPr>
          <w:rFonts w:ascii="Times New Roman" w:hAnsi="Times New Roman" w:cs="Times New Roman"/>
          <w:sz w:val="24"/>
          <w:szCs w:val="24"/>
        </w:rPr>
        <w:t>môžu o</w:t>
      </w:r>
      <w:r w:rsidR="00827FED" w:rsidRPr="00B5730E">
        <w:rPr>
          <w:rFonts w:ascii="Times New Roman" w:hAnsi="Times New Roman" w:cs="Times New Roman"/>
          <w:sz w:val="24"/>
          <w:szCs w:val="24"/>
        </w:rPr>
        <w:t xml:space="preserve">byvatelia </w:t>
      </w:r>
      <w:r w:rsidRPr="00B5730E">
        <w:rPr>
          <w:rFonts w:ascii="Times New Roman" w:hAnsi="Times New Roman" w:cs="Times New Roman"/>
          <w:sz w:val="24"/>
          <w:szCs w:val="24"/>
        </w:rPr>
        <w:t xml:space="preserve">tiež </w:t>
      </w:r>
      <w:r w:rsidR="00827FED" w:rsidRPr="00B5730E">
        <w:rPr>
          <w:rFonts w:ascii="Times New Roman" w:hAnsi="Times New Roman" w:cs="Times New Roman"/>
          <w:sz w:val="24"/>
          <w:szCs w:val="24"/>
        </w:rPr>
        <w:t>bezplatne odovzdať vo verejných lekárňach, kt</w:t>
      </w:r>
      <w:r w:rsidR="00DD1551" w:rsidRPr="00B5730E">
        <w:rPr>
          <w:rFonts w:ascii="Times New Roman" w:hAnsi="Times New Roman" w:cs="Times New Roman"/>
          <w:sz w:val="24"/>
          <w:szCs w:val="24"/>
        </w:rPr>
        <w:t>oré sú povinné ich zhromažďovať</w:t>
      </w:r>
    </w:p>
    <w:p w:rsidR="00274FA3" w:rsidRPr="006807AA" w:rsidRDefault="00274FA3" w:rsidP="007A58FC">
      <w:pPr>
        <w:spacing w:after="0" w:line="240" w:lineRule="auto"/>
        <w:jc w:val="both"/>
        <w:rPr>
          <w:rFonts w:ascii="Times New Roman" w:hAnsi="Times New Roman" w:cs="Times New Roman"/>
          <w:b/>
          <w:strike/>
          <w:color w:val="FF0000"/>
          <w:sz w:val="24"/>
          <w:szCs w:val="24"/>
        </w:rPr>
      </w:pPr>
    </w:p>
    <w:p w:rsidR="00CE57B7" w:rsidRPr="00B5730E" w:rsidRDefault="00CE57B7" w:rsidP="00CE57B7">
      <w:pPr>
        <w:spacing w:after="0" w:line="240" w:lineRule="auto"/>
        <w:jc w:val="center"/>
        <w:rPr>
          <w:rFonts w:ascii="Times New Roman" w:eastAsia="Times New Roman" w:hAnsi="Times New Roman" w:cs="Times New Roman"/>
          <w:i/>
          <w:sz w:val="24"/>
          <w:szCs w:val="24"/>
          <w:u w:val="single"/>
          <w:lang w:eastAsia="sk-SK"/>
        </w:rPr>
      </w:pPr>
      <w:r w:rsidRPr="00B5730E">
        <w:rPr>
          <w:rFonts w:ascii="Times New Roman" w:eastAsia="Times New Roman" w:hAnsi="Times New Roman" w:cs="Times New Roman"/>
          <w:i/>
          <w:sz w:val="24"/>
          <w:szCs w:val="24"/>
          <w:u w:val="single"/>
          <w:lang w:eastAsia="sk-SK"/>
        </w:rPr>
        <w:t>Jedlé oleje a tuky</w:t>
      </w:r>
    </w:p>
    <w:p w:rsidR="00CE57B7" w:rsidRPr="00B5730E" w:rsidRDefault="00CE57B7" w:rsidP="00CE57B7">
      <w:pPr>
        <w:spacing w:after="0" w:line="240" w:lineRule="auto"/>
        <w:jc w:val="both"/>
        <w:rPr>
          <w:rFonts w:ascii="Times New Roman" w:eastAsia="Times New Roman" w:hAnsi="Times New Roman" w:cs="Times New Roman"/>
          <w:sz w:val="24"/>
          <w:szCs w:val="24"/>
          <w:lang w:eastAsia="sk-SK"/>
        </w:rPr>
      </w:pPr>
    </w:p>
    <w:p w:rsidR="00CE57B7" w:rsidRPr="00B5730E" w:rsidRDefault="00CE57B7" w:rsidP="00CE57B7">
      <w:pPr>
        <w:spacing w:after="0" w:line="240" w:lineRule="auto"/>
        <w:jc w:val="both"/>
        <w:rPr>
          <w:rFonts w:ascii="Times New Roman" w:hAnsi="Times New Roman" w:cs="Times New Roman"/>
          <w:b/>
          <w:strike/>
          <w:sz w:val="24"/>
          <w:szCs w:val="24"/>
        </w:rPr>
      </w:pPr>
      <w:r w:rsidRPr="00B5730E">
        <w:rPr>
          <w:rFonts w:ascii="Times New Roman" w:eastAsia="Times New Roman" w:hAnsi="Times New Roman" w:cs="Times New Roman"/>
          <w:sz w:val="24"/>
          <w:szCs w:val="24"/>
          <w:lang w:eastAsia="sk-SK"/>
        </w:rPr>
        <w:t>Odovzdávanie tohto odpadu z domácností je v rámci zavedeného systému zberu zabezpečované bezplatne</w:t>
      </w:r>
      <w:r w:rsidR="00505434" w:rsidRPr="00B5730E">
        <w:rPr>
          <w:rFonts w:ascii="Times New Roman" w:eastAsia="Times New Roman" w:hAnsi="Times New Roman" w:cs="Times New Roman"/>
          <w:sz w:val="24"/>
          <w:szCs w:val="24"/>
          <w:lang w:eastAsia="sk-SK"/>
        </w:rPr>
        <w:t xml:space="preserve"> mobilným zberom</w:t>
      </w:r>
      <w:r w:rsidR="00E1550E" w:rsidRPr="00B5730E">
        <w:rPr>
          <w:rFonts w:ascii="Times New Roman" w:eastAsia="Times New Roman" w:hAnsi="Times New Roman" w:cs="Times New Roman"/>
          <w:sz w:val="24"/>
          <w:szCs w:val="24"/>
          <w:lang w:eastAsia="sk-SK"/>
        </w:rPr>
        <w:t xml:space="preserve"> spolu s</w:t>
      </w:r>
      <w:r w:rsidR="00A8319A" w:rsidRPr="00B5730E">
        <w:rPr>
          <w:rFonts w:ascii="Times New Roman" w:eastAsia="Times New Roman" w:hAnsi="Times New Roman" w:cs="Times New Roman"/>
          <w:sz w:val="24"/>
          <w:szCs w:val="24"/>
          <w:lang w:eastAsia="sk-SK"/>
        </w:rPr>
        <w:t> odpadom z domácností s obsahom škodlivín</w:t>
      </w:r>
      <w:r w:rsidR="00E1550E" w:rsidRPr="00B5730E">
        <w:rPr>
          <w:rFonts w:ascii="Times New Roman" w:eastAsia="Times New Roman" w:hAnsi="Times New Roman" w:cs="Times New Roman"/>
          <w:sz w:val="24"/>
          <w:szCs w:val="24"/>
          <w:lang w:eastAsia="sk-SK"/>
        </w:rPr>
        <w:t>.</w:t>
      </w:r>
      <w:r w:rsidR="00505434" w:rsidRPr="00B5730E">
        <w:rPr>
          <w:rFonts w:ascii="Times New Roman" w:eastAsia="Times New Roman" w:hAnsi="Times New Roman" w:cs="Times New Roman"/>
          <w:sz w:val="24"/>
          <w:szCs w:val="24"/>
          <w:lang w:eastAsia="sk-SK"/>
        </w:rPr>
        <w:t xml:space="preserve"> </w:t>
      </w:r>
      <w:r w:rsidR="00720B89" w:rsidRPr="00B5730E">
        <w:rPr>
          <w:rFonts w:ascii="Times New Roman" w:eastAsia="Times New Roman" w:hAnsi="Times New Roman" w:cs="Times New Roman"/>
          <w:sz w:val="24"/>
          <w:szCs w:val="24"/>
          <w:lang w:eastAsia="sk-SK"/>
        </w:rPr>
        <w:t>Tento odpad možno odovzdať v deň jeho odvozu a to priamo do zberného vozidla pristaveného na dohodnutom mieste. Jedlé oleje a tuky sa odovzdávajú v plastových fľašiach s funkčným uzáverom, ktoré si obyvatelia zabezpečujú sami.</w:t>
      </w:r>
    </w:p>
    <w:p w:rsidR="00B3644F" w:rsidRPr="006807AA" w:rsidRDefault="00B3644F" w:rsidP="00720B89">
      <w:pPr>
        <w:keepNext/>
        <w:spacing w:after="0" w:line="240" w:lineRule="auto"/>
        <w:jc w:val="both"/>
        <w:outlineLvl w:val="3"/>
        <w:rPr>
          <w:rFonts w:ascii="Times New Roman" w:eastAsia="Times New Roman" w:hAnsi="Times New Roman" w:cs="Times New Roman"/>
          <w:bCs/>
          <w:color w:val="FF0000"/>
          <w:sz w:val="24"/>
          <w:szCs w:val="24"/>
          <w:lang w:eastAsia="sk-SK"/>
        </w:rPr>
      </w:pPr>
    </w:p>
    <w:p w:rsidR="00E038F4" w:rsidRPr="00B5730E" w:rsidRDefault="00E038F4" w:rsidP="00720B89">
      <w:pPr>
        <w:keepNext/>
        <w:spacing w:after="0" w:line="240" w:lineRule="auto"/>
        <w:jc w:val="center"/>
        <w:outlineLvl w:val="3"/>
        <w:rPr>
          <w:rFonts w:ascii="Times New Roman" w:eastAsia="Times New Roman" w:hAnsi="Times New Roman" w:cs="Times New Roman"/>
          <w:b/>
          <w:bCs/>
          <w:sz w:val="24"/>
          <w:szCs w:val="24"/>
          <w:lang w:eastAsia="sk-SK"/>
        </w:rPr>
      </w:pPr>
      <w:r w:rsidRPr="00B5730E">
        <w:rPr>
          <w:rFonts w:ascii="Times New Roman" w:eastAsia="Times New Roman" w:hAnsi="Times New Roman" w:cs="Times New Roman"/>
          <w:b/>
          <w:bCs/>
          <w:sz w:val="24"/>
          <w:szCs w:val="24"/>
          <w:lang w:eastAsia="sk-SK"/>
        </w:rPr>
        <w:t>§ 9 Spôsob zberu objemného odpadu.</w:t>
      </w:r>
    </w:p>
    <w:p w:rsidR="00E038F4" w:rsidRPr="00B5730E" w:rsidRDefault="00E038F4" w:rsidP="007A58FC">
      <w:pPr>
        <w:spacing w:after="0" w:line="240" w:lineRule="auto"/>
        <w:jc w:val="both"/>
        <w:rPr>
          <w:rFonts w:ascii="Times New Roman" w:eastAsia="Times New Roman" w:hAnsi="Times New Roman" w:cs="Times New Roman"/>
          <w:sz w:val="24"/>
          <w:szCs w:val="24"/>
          <w:lang w:eastAsia="sk-SK"/>
        </w:rPr>
      </w:pPr>
    </w:p>
    <w:p w:rsidR="00437950" w:rsidRPr="00B5730E" w:rsidRDefault="00A8319A" w:rsidP="007A58FC">
      <w:pPr>
        <w:spacing w:after="0" w:line="240" w:lineRule="auto"/>
        <w:jc w:val="both"/>
        <w:rPr>
          <w:rFonts w:ascii="Times New Roman" w:hAnsi="Times New Roman" w:cs="Times New Roman"/>
          <w:sz w:val="24"/>
          <w:szCs w:val="24"/>
        </w:rPr>
      </w:pPr>
      <w:r w:rsidRPr="00B5730E">
        <w:rPr>
          <w:rFonts w:ascii="Times New Roman" w:eastAsia="Times New Roman" w:hAnsi="Times New Roman" w:cs="Times New Roman"/>
          <w:bCs/>
          <w:sz w:val="24"/>
          <w:szCs w:val="24"/>
          <w:lang w:eastAsia="sk-SK"/>
        </w:rPr>
        <w:t>Pôvodca tohto odpadu ho môže dvakrát ročne – na jar a na jeseň odovzdať v termínoch a na mieste, ktoré</w:t>
      </w:r>
      <w:r w:rsidRPr="00B5730E">
        <w:rPr>
          <w:rFonts w:ascii="Times New Roman" w:hAnsi="Times New Roman" w:cs="Times New Roman"/>
          <w:sz w:val="24"/>
          <w:szCs w:val="24"/>
        </w:rPr>
        <w:t xml:space="preserve"> obec vopred oznámi spôsobom v mieste obvyklým. </w:t>
      </w:r>
      <w:r w:rsidR="00E038F4" w:rsidRPr="00B5730E">
        <w:rPr>
          <w:rFonts w:ascii="Times New Roman" w:hAnsi="Times New Roman" w:cs="Times New Roman"/>
          <w:sz w:val="24"/>
          <w:szCs w:val="24"/>
        </w:rPr>
        <w:t>Objemný odpad je zakázané ukladať na verejné priestranstvá obce.</w:t>
      </w:r>
    </w:p>
    <w:p w:rsidR="00AC79C2" w:rsidRPr="006807AA" w:rsidRDefault="00AC79C2" w:rsidP="007A58FC">
      <w:pPr>
        <w:spacing w:after="0" w:line="240" w:lineRule="auto"/>
        <w:jc w:val="both"/>
        <w:rPr>
          <w:rFonts w:ascii="Times New Roman" w:hAnsi="Times New Roman" w:cs="Times New Roman"/>
          <w:b/>
          <w:strike/>
          <w:color w:val="FF0000"/>
          <w:sz w:val="24"/>
          <w:szCs w:val="24"/>
        </w:rPr>
      </w:pPr>
    </w:p>
    <w:p w:rsidR="00930921" w:rsidRPr="00B5730E" w:rsidRDefault="00930921" w:rsidP="00720B89">
      <w:pPr>
        <w:spacing w:after="0" w:line="240" w:lineRule="auto"/>
        <w:jc w:val="center"/>
        <w:rPr>
          <w:rFonts w:ascii="Times New Roman" w:hAnsi="Times New Roman" w:cs="Times New Roman"/>
          <w:b/>
          <w:strike/>
          <w:sz w:val="24"/>
          <w:szCs w:val="24"/>
        </w:rPr>
      </w:pPr>
      <w:r w:rsidRPr="00B5730E">
        <w:rPr>
          <w:rFonts w:ascii="Times New Roman" w:hAnsi="Times New Roman" w:cs="Times New Roman"/>
          <w:b/>
          <w:sz w:val="24"/>
          <w:szCs w:val="24"/>
        </w:rPr>
        <w:t>§ 10 Spôsob spätného zberu odpadových pneumatík.</w:t>
      </w:r>
    </w:p>
    <w:p w:rsidR="00930921" w:rsidRPr="00B5730E" w:rsidRDefault="00930921" w:rsidP="007A58FC">
      <w:pPr>
        <w:spacing w:after="0" w:line="240" w:lineRule="auto"/>
        <w:jc w:val="both"/>
        <w:rPr>
          <w:rFonts w:ascii="Times New Roman" w:hAnsi="Times New Roman" w:cs="Times New Roman"/>
          <w:b/>
          <w:strike/>
          <w:sz w:val="24"/>
          <w:szCs w:val="24"/>
        </w:rPr>
      </w:pPr>
    </w:p>
    <w:p w:rsidR="00AC79C2" w:rsidRPr="00B5730E" w:rsidRDefault="00AC79C2" w:rsidP="007A58FC">
      <w:pPr>
        <w:spacing w:after="0" w:line="240" w:lineRule="auto"/>
        <w:jc w:val="both"/>
        <w:rPr>
          <w:rFonts w:ascii="Times New Roman" w:hAnsi="Times New Roman" w:cs="Times New Roman"/>
          <w:sz w:val="24"/>
          <w:szCs w:val="24"/>
        </w:rPr>
      </w:pPr>
      <w:r w:rsidRPr="00B5730E">
        <w:rPr>
          <w:rFonts w:ascii="Times New Roman" w:hAnsi="Times New Roman" w:cs="Times New Roman"/>
          <w:sz w:val="24"/>
          <w:szCs w:val="24"/>
        </w:rPr>
        <w:t>Obyvatelia môžu odpadové pneumatiky bezplatne odovzdať v rámci spätného zberu len  u distribútora pneumatík podľa ustanovenia § 69 ods. 8 zákona o odpadoch. Obec neprevádzkuje zberný dvor a neurčuje iné miesto na spätný zber odpadových pneumatík.</w:t>
      </w:r>
    </w:p>
    <w:p w:rsidR="00B26709" w:rsidRPr="00122557" w:rsidRDefault="00B26709" w:rsidP="007A58FC">
      <w:pPr>
        <w:spacing w:after="0" w:line="240" w:lineRule="auto"/>
        <w:jc w:val="both"/>
        <w:rPr>
          <w:rFonts w:ascii="Times New Roman" w:hAnsi="Times New Roman" w:cs="Times New Roman"/>
          <w:b/>
          <w:sz w:val="24"/>
          <w:szCs w:val="24"/>
        </w:rPr>
      </w:pPr>
    </w:p>
    <w:p w:rsidR="007A58FC" w:rsidRPr="00122557" w:rsidRDefault="007A58FC" w:rsidP="00D3688E">
      <w:pPr>
        <w:spacing w:after="0" w:line="240" w:lineRule="auto"/>
        <w:jc w:val="center"/>
        <w:rPr>
          <w:rFonts w:ascii="Times New Roman" w:hAnsi="Times New Roman" w:cs="Times New Roman"/>
          <w:b/>
          <w:sz w:val="24"/>
          <w:szCs w:val="24"/>
        </w:rPr>
      </w:pPr>
      <w:r w:rsidRPr="00122557">
        <w:rPr>
          <w:rFonts w:ascii="Times New Roman" w:hAnsi="Times New Roman" w:cs="Times New Roman"/>
          <w:b/>
          <w:sz w:val="24"/>
          <w:szCs w:val="24"/>
        </w:rPr>
        <w:t>§ 1</w:t>
      </w:r>
      <w:r w:rsidR="00C46F6B">
        <w:rPr>
          <w:rFonts w:ascii="Times New Roman" w:hAnsi="Times New Roman" w:cs="Times New Roman"/>
          <w:b/>
          <w:sz w:val="24"/>
          <w:szCs w:val="24"/>
        </w:rPr>
        <w:t>1</w:t>
      </w:r>
      <w:r w:rsidRPr="00122557">
        <w:rPr>
          <w:rFonts w:ascii="Times New Roman" w:hAnsi="Times New Roman" w:cs="Times New Roman"/>
          <w:b/>
          <w:sz w:val="24"/>
          <w:szCs w:val="24"/>
        </w:rPr>
        <w:t xml:space="preserve"> Prevádzkovanie zberného dvora</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Obec neprevádzkuje zberný dvor. </w:t>
      </w:r>
    </w:p>
    <w:p w:rsidR="00930921" w:rsidRPr="00122557" w:rsidRDefault="00930921" w:rsidP="007A58FC">
      <w:pPr>
        <w:spacing w:after="0" w:line="240" w:lineRule="auto"/>
        <w:jc w:val="both"/>
        <w:rPr>
          <w:rFonts w:ascii="Times New Roman" w:hAnsi="Times New Roman" w:cs="Times New Roman"/>
          <w:sz w:val="24"/>
          <w:szCs w:val="24"/>
        </w:rPr>
      </w:pPr>
    </w:p>
    <w:p w:rsidR="005547C5" w:rsidRPr="00122557" w:rsidRDefault="005547C5" w:rsidP="00D3688E">
      <w:pPr>
        <w:keepNext/>
        <w:spacing w:after="0" w:line="240" w:lineRule="auto"/>
        <w:jc w:val="center"/>
        <w:outlineLvl w:val="3"/>
        <w:rPr>
          <w:rFonts w:ascii="Times New Roman" w:eastAsia="Times New Roman" w:hAnsi="Times New Roman" w:cs="Times New Roman"/>
          <w:b/>
          <w:bCs/>
          <w:sz w:val="24"/>
          <w:szCs w:val="24"/>
          <w:lang w:eastAsia="sk-SK"/>
        </w:rPr>
      </w:pPr>
      <w:r w:rsidRPr="00122557">
        <w:rPr>
          <w:rFonts w:ascii="Times New Roman" w:eastAsia="Times New Roman" w:hAnsi="Times New Roman" w:cs="Times New Roman"/>
          <w:b/>
          <w:bCs/>
          <w:sz w:val="24"/>
          <w:szCs w:val="24"/>
          <w:lang w:eastAsia="sk-SK"/>
        </w:rPr>
        <w:t>§ 1</w:t>
      </w:r>
      <w:r w:rsidR="00C46F6B">
        <w:rPr>
          <w:rFonts w:ascii="Times New Roman" w:eastAsia="Times New Roman" w:hAnsi="Times New Roman" w:cs="Times New Roman"/>
          <w:b/>
          <w:bCs/>
          <w:sz w:val="24"/>
          <w:szCs w:val="24"/>
          <w:lang w:eastAsia="sk-SK"/>
        </w:rPr>
        <w:t>2</w:t>
      </w:r>
      <w:r w:rsidRPr="00122557">
        <w:rPr>
          <w:rFonts w:ascii="Times New Roman" w:eastAsia="Times New Roman" w:hAnsi="Times New Roman" w:cs="Times New Roman"/>
          <w:b/>
          <w:bCs/>
          <w:sz w:val="24"/>
          <w:szCs w:val="24"/>
          <w:lang w:eastAsia="sk-SK"/>
        </w:rPr>
        <w:t xml:space="preserve"> Stanovište zberných nádob na komunálny odpad</w:t>
      </w:r>
    </w:p>
    <w:p w:rsidR="005547C5" w:rsidRPr="00122557" w:rsidRDefault="005547C5" w:rsidP="005547C5">
      <w:pPr>
        <w:keepNext/>
        <w:spacing w:after="0" w:line="240" w:lineRule="auto"/>
        <w:jc w:val="center"/>
        <w:outlineLvl w:val="3"/>
        <w:rPr>
          <w:rFonts w:ascii="Times New Roman" w:eastAsia="Times New Roman" w:hAnsi="Times New Roman" w:cs="Times New Roman"/>
          <w:b/>
          <w:bCs/>
          <w:sz w:val="24"/>
          <w:szCs w:val="24"/>
          <w:lang w:eastAsia="sk-SK"/>
        </w:rPr>
      </w:pPr>
    </w:p>
    <w:p w:rsidR="005547C5" w:rsidRDefault="005547C5" w:rsidP="005547C5">
      <w:pPr>
        <w:numPr>
          <w:ilvl w:val="0"/>
          <w:numId w:val="5"/>
        </w:numPr>
        <w:tabs>
          <w:tab w:val="clear" w:pos="720"/>
          <w:tab w:val="num" w:pos="330"/>
        </w:tabs>
        <w:spacing w:after="0" w:line="240" w:lineRule="auto"/>
        <w:ind w:left="330" w:hanging="330"/>
        <w:jc w:val="both"/>
        <w:rPr>
          <w:rFonts w:ascii="Times New Roman" w:eastAsia="Times New Roman" w:hAnsi="Times New Roman" w:cs="Times New Roman"/>
          <w:sz w:val="24"/>
          <w:szCs w:val="24"/>
          <w:lang w:eastAsia="sk-SK"/>
        </w:rPr>
      </w:pPr>
      <w:r w:rsidRPr="00122557">
        <w:rPr>
          <w:rFonts w:ascii="Times New Roman" w:eastAsia="Times New Roman" w:hAnsi="Times New Roman" w:cs="Times New Roman"/>
          <w:sz w:val="24"/>
          <w:szCs w:val="24"/>
          <w:lang w:eastAsia="sk-SK"/>
        </w:rPr>
        <w:t>Zberné nádoby sa umiestňujú na stálych alebo prechodných stanovištiach, ktoré vyhovujú hygienickým, bezpečnostným, požiarnym, estetickým a iným predpisom a je k nim zabezpečený prístup pri ich napĺňaní, vyprázdňovaní a pri odvoze odpadu. Stanovištia nádob určuje obec.</w:t>
      </w:r>
    </w:p>
    <w:p w:rsidR="00876D6F" w:rsidRPr="00122557" w:rsidRDefault="00876D6F" w:rsidP="00876D6F">
      <w:pPr>
        <w:spacing w:after="0" w:line="240" w:lineRule="auto"/>
        <w:ind w:left="330"/>
        <w:jc w:val="both"/>
        <w:rPr>
          <w:rFonts w:ascii="Times New Roman" w:eastAsia="Times New Roman" w:hAnsi="Times New Roman" w:cs="Times New Roman"/>
          <w:sz w:val="24"/>
          <w:szCs w:val="24"/>
          <w:lang w:eastAsia="sk-SK"/>
        </w:rPr>
      </w:pPr>
    </w:p>
    <w:p w:rsidR="005547C5" w:rsidRDefault="005547C5" w:rsidP="005547C5">
      <w:pPr>
        <w:numPr>
          <w:ilvl w:val="0"/>
          <w:numId w:val="5"/>
        </w:numPr>
        <w:tabs>
          <w:tab w:val="clear" w:pos="720"/>
          <w:tab w:val="num" w:pos="330"/>
        </w:tabs>
        <w:spacing w:after="0" w:line="240" w:lineRule="auto"/>
        <w:ind w:left="330" w:hanging="330"/>
        <w:jc w:val="both"/>
        <w:rPr>
          <w:rFonts w:ascii="Times New Roman" w:eastAsia="Times New Roman" w:hAnsi="Times New Roman" w:cs="Times New Roman"/>
          <w:sz w:val="24"/>
          <w:szCs w:val="24"/>
          <w:lang w:eastAsia="sk-SK"/>
        </w:rPr>
      </w:pPr>
      <w:r w:rsidRPr="00122557">
        <w:rPr>
          <w:rFonts w:ascii="Times New Roman" w:eastAsia="Times New Roman" w:hAnsi="Times New Roman" w:cs="Times New Roman"/>
          <w:sz w:val="24"/>
          <w:szCs w:val="24"/>
          <w:lang w:eastAsia="sk-SK"/>
        </w:rPr>
        <w:t xml:space="preserve">Zberné nádoby slúžia všetkým obyvateľom obce – </w:t>
      </w:r>
      <w:r w:rsidRPr="00122557">
        <w:rPr>
          <w:rFonts w:ascii="Times New Roman" w:eastAsia="Times New Roman" w:hAnsi="Times New Roman" w:cs="Times New Roman"/>
          <w:b/>
          <w:bCs/>
          <w:sz w:val="24"/>
          <w:szCs w:val="24"/>
          <w:lang w:eastAsia="sk-SK"/>
        </w:rPr>
        <w:t>fyzické osoby</w:t>
      </w:r>
      <w:r w:rsidRPr="00122557">
        <w:rPr>
          <w:rFonts w:ascii="Times New Roman" w:eastAsia="Times New Roman" w:hAnsi="Times New Roman" w:cs="Times New Roman"/>
          <w:sz w:val="24"/>
          <w:szCs w:val="24"/>
          <w:lang w:eastAsia="sk-SK"/>
        </w:rPr>
        <w:t>, ktoré môžu využívať ktorúkoľvek voľnú, na príslušný druh odpadu určenú nádobu.</w:t>
      </w:r>
    </w:p>
    <w:p w:rsidR="00876D6F" w:rsidRPr="00122557" w:rsidRDefault="00876D6F" w:rsidP="00876D6F">
      <w:pPr>
        <w:spacing w:after="0" w:line="240" w:lineRule="auto"/>
        <w:jc w:val="both"/>
        <w:rPr>
          <w:rFonts w:ascii="Times New Roman" w:eastAsia="Times New Roman" w:hAnsi="Times New Roman" w:cs="Times New Roman"/>
          <w:sz w:val="24"/>
          <w:szCs w:val="24"/>
          <w:lang w:eastAsia="sk-SK"/>
        </w:rPr>
      </w:pPr>
    </w:p>
    <w:p w:rsidR="005547C5" w:rsidRDefault="005547C5" w:rsidP="005547C5">
      <w:pPr>
        <w:numPr>
          <w:ilvl w:val="0"/>
          <w:numId w:val="5"/>
        </w:numPr>
        <w:tabs>
          <w:tab w:val="clear" w:pos="720"/>
          <w:tab w:val="num" w:pos="330"/>
        </w:tabs>
        <w:spacing w:after="0" w:line="240" w:lineRule="auto"/>
        <w:ind w:left="330" w:hanging="330"/>
        <w:jc w:val="both"/>
        <w:rPr>
          <w:rFonts w:ascii="Times New Roman" w:eastAsia="Times New Roman" w:hAnsi="Times New Roman" w:cs="Times New Roman"/>
          <w:sz w:val="24"/>
          <w:szCs w:val="24"/>
          <w:lang w:eastAsia="sk-SK"/>
        </w:rPr>
      </w:pPr>
      <w:r w:rsidRPr="00122557">
        <w:rPr>
          <w:rFonts w:ascii="Times New Roman" w:eastAsia="Times New Roman" w:hAnsi="Times New Roman" w:cs="Times New Roman"/>
          <w:sz w:val="24"/>
          <w:szCs w:val="24"/>
          <w:lang w:eastAsia="sk-SK"/>
        </w:rPr>
        <w:t xml:space="preserve">Fyzická osoba je povinná zriadiť vyhradené miesto pre zberné nádoby tak, aby k miestu nakládky bolo čo najbližšie z priľahlej komunikácie, aby miesto bolo ľahko prístupné a aby bolo možné bez časových strát a zvláštnych ťažkostí s nádobami manipulovať. </w:t>
      </w:r>
    </w:p>
    <w:p w:rsidR="00876D6F" w:rsidRPr="00122557" w:rsidRDefault="00876D6F" w:rsidP="00876D6F">
      <w:pPr>
        <w:spacing w:after="0" w:line="240" w:lineRule="auto"/>
        <w:jc w:val="both"/>
        <w:rPr>
          <w:rFonts w:ascii="Times New Roman" w:eastAsia="Times New Roman" w:hAnsi="Times New Roman" w:cs="Times New Roman"/>
          <w:sz w:val="24"/>
          <w:szCs w:val="24"/>
          <w:lang w:eastAsia="sk-SK"/>
        </w:rPr>
      </w:pPr>
    </w:p>
    <w:p w:rsidR="00876D6F" w:rsidRDefault="005547C5" w:rsidP="005547C5">
      <w:pPr>
        <w:numPr>
          <w:ilvl w:val="0"/>
          <w:numId w:val="5"/>
        </w:numPr>
        <w:tabs>
          <w:tab w:val="clear" w:pos="720"/>
          <w:tab w:val="num" w:pos="330"/>
        </w:tabs>
        <w:spacing w:after="0" w:line="240" w:lineRule="auto"/>
        <w:ind w:left="330" w:hanging="330"/>
        <w:jc w:val="both"/>
        <w:rPr>
          <w:rFonts w:ascii="Times New Roman" w:eastAsia="Times New Roman" w:hAnsi="Times New Roman" w:cs="Times New Roman"/>
          <w:sz w:val="24"/>
          <w:szCs w:val="24"/>
          <w:lang w:eastAsia="sk-SK"/>
        </w:rPr>
      </w:pPr>
      <w:r w:rsidRPr="00122557">
        <w:rPr>
          <w:rFonts w:ascii="Times New Roman" w:eastAsia="Times New Roman" w:hAnsi="Times New Roman" w:cs="Times New Roman"/>
          <w:sz w:val="24"/>
          <w:szCs w:val="24"/>
          <w:lang w:eastAsia="sk-SK"/>
        </w:rPr>
        <w:t>Zberné miesto, ktoré je v rámci zavedeného systému pevne určené, možno meniť len po dohode s obcou, zberné nádoby sa nesmú svojvoľne premiestňovať.</w:t>
      </w:r>
    </w:p>
    <w:p w:rsidR="005547C5" w:rsidRPr="00122557" w:rsidRDefault="005547C5" w:rsidP="00876D6F">
      <w:pPr>
        <w:spacing w:after="0" w:line="240" w:lineRule="auto"/>
        <w:jc w:val="both"/>
        <w:rPr>
          <w:rFonts w:ascii="Times New Roman" w:eastAsia="Times New Roman" w:hAnsi="Times New Roman" w:cs="Times New Roman"/>
          <w:sz w:val="24"/>
          <w:szCs w:val="24"/>
          <w:lang w:eastAsia="sk-SK"/>
        </w:rPr>
      </w:pPr>
      <w:r w:rsidRPr="00122557">
        <w:rPr>
          <w:rFonts w:ascii="Times New Roman" w:eastAsia="Times New Roman" w:hAnsi="Times New Roman" w:cs="Times New Roman"/>
          <w:sz w:val="24"/>
          <w:szCs w:val="24"/>
          <w:lang w:eastAsia="sk-SK"/>
        </w:rPr>
        <w:t xml:space="preserve"> </w:t>
      </w:r>
    </w:p>
    <w:p w:rsidR="00876D6F" w:rsidRDefault="005547C5" w:rsidP="005547C5">
      <w:pPr>
        <w:numPr>
          <w:ilvl w:val="0"/>
          <w:numId w:val="5"/>
        </w:numPr>
        <w:tabs>
          <w:tab w:val="clear" w:pos="720"/>
          <w:tab w:val="num" w:pos="330"/>
        </w:tabs>
        <w:spacing w:after="0" w:line="240" w:lineRule="auto"/>
        <w:ind w:left="330" w:hanging="330"/>
        <w:jc w:val="both"/>
        <w:rPr>
          <w:rFonts w:ascii="Times New Roman" w:eastAsia="Times New Roman" w:hAnsi="Times New Roman" w:cs="Times New Roman"/>
          <w:sz w:val="24"/>
          <w:szCs w:val="24"/>
          <w:lang w:eastAsia="sk-SK"/>
        </w:rPr>
      </w:pPr>
      <w:r w:rsidRPr="00122557">
        <w:rPr>
          <w:rFonts w:ascii="Times New Roman" w:eastAsia="Times New Roman" w:hAnsi="Times New Roman" w:cs="Times New Roman"/>
          <w:sz w:val="24"/>
          <w:szCs w:val="24"/>
          <w:lang w:eastAsia="sk-SK"/>
        </w:rPr>
        <w:t>Zberné nádoby na ukladanie odpadu nesmú byť za plotom a inými prekážkami.</w:t>
      </w:r>
    </w:p>
    <w:p w:rsidR="005547C5" w:rsidRPr="00122557" w:rsidRDefault="005547C5" w:rsidP="00876D6F">
      <w:pPr>
        <w:spacing w:after="0" w:line="240" w:lineRule="auto"/>
        <w:jc w:val="both"/>
        <w:rPr>
          <w:rFonts w:ascii="Times New Roman" w:eastAsia="Times New Roman" w:hAnsi="Times New Roman" w:cs="Times New Roman"/>
          <w:sz w:val="24"/>
          <w:szCs w:val="24"/>
          <w:lang w:eastAsia="sk-SK"/>
        </w:rPr>
      </w:pPr>
      <w:r w:rsidRPr="00122557">
        <w:rPr>
          <w:rFonts w:ascii="Times New Roman" w:eastAsia="Times New Roman" w:hAnsi="Times New Roman" w:cs="Times New Roman"/>
          <w:sz w:val="24"/>
          <w:szCs w:val="24"/>
          <w:lang w:eastAsia="sk-SK"/>
        </w:rPr>
        <w:t xml:space="preserve"> </w:t>
      </w:r>
    </w:p>
    <w:p w:rsidR="005547C5" w:rsidRPr="00122557" w:rsidRDefault="005547C5" w:rsidP="005547C5">
      <w:pPr>
        <w:numPr>
          <w:ilvl w:val="0"/>
          <w:numId w:val="5"/>
        </w:numPr>
        <w:tabs>
          <w:tab w:val="clear" w:pos="720"/>
          <w:tab w:val="num" w:pos="330"/>
        </w:tabs>
        <w:spacing w:after="0" w:line="240" w:lineRule="auto"/>
        <w:ind w:left="330" w:hanging="330"/>
        <w:jc w:val="both"/>
        <w:rPr>
          <w:rFonts w:ascii="Times New Roman" w:eastAsia="Times New Roman" w:hAnsi="Times New Roman" w:cs="Times New Roman"/>
          <w:sz w:val="24"/>
          <w:szCs w:val="24"/>
          <w:lang w:eastAsia="sk-SK"/>
        </w:rPr>
      </w:pPr>
      <w:r w:rsidRPr="00122557">
        <w:rPr>
          <w:rFonts w:ascii="Times New Roman" w:eastAsia="Times New Roman" w:hAnsi="Times New Roman" w:cs="Times New Roman"/>
          <w:sz w:val="24"/>
          <w:szCs w:val="24"/>
          <w:lang w:eastAsia="sk-SK"/>
        </w:rPr>
        <w:t xml:space="preserve">Ak nastanú okolnosti, ktoré znemožňujú alebo sťažujú prístup k stanovišťu zberných nádob na odpad, fyzická osoba, fyzická osoba-podnikateľ a právnická osoba sú povinní postarať sa o náhradné umiestnenie. </w:t>
      </w:r>
    </w:p>
    <w:p w:rsidR="00AC79C2" w:rsidRPr="00122557" w:rsidRDefault="00AC79C2" w:rsidP="007A58FC">
      <w:pPr>
        <w:spacing w:after="0" w:line="240" w:lineRule="auto"/>
        <w:jc w:val="both"/>
        <w:rPr>
          <w:rFonts w:ascii="Times New Roman" w:hAnsi="Times New Roman" w:cs="Times New Roman"/>
          <w:sz w:val="24"/>
          <w:szCs w:val="24"/>
        </w:rPr>
      </w:pPr>
    </w:p>
    <w:p w:rsidR="00C121AA" w:rsidRPr="00122557" w:rsidRDefault="00C121AA" w:rsidP="007A58FC">
      <w:pPr>
        <w:spacing w:after="0" w:line="240" w:lineRule="auto"/>
        <w:jc w:val="both"/>
        <w:rPr>
          <w:rFonts w:ascii="Times New Roman" w:hAnsi="Times New Roman" w:cs="Times New Roman"/>
          <w:sz w:val="24"/>
          <w:szCs w:val="24"/>
        </w:rPr>
      </w:pPr>
    </w:p>
    <w:p w:rsidR="005547C5" w:rsidRPr="00122557" w:rsidRDefault="00D3688E" w:rsidP="00202639">
      <w:pPr>
        <w:spacing w:after="0" w:line="240" w:lineRule="auto"/>
        <w:jc w:val="center"/>
        <w:rPr>
          <w:rFonts w:ascii="Times New Roman" w:hAnsi="Times New Roman" w:cs="Times New Roman"/>
          <w:b/>
          <w:sz w:val="24"/>
          <w:szCs w:val="24"/>
        </w:rPr>
      </w:pPr>
      <w:r w:rsidRPr="00122557">
        <w:rPr>
          <w:rFonts w:ascii="Times New Roman" w:hAnsi="Times New Roman" w:cs="Times New Roman"/>
          <w:b/>
          <w:sz w:val="24"/>
          <w:szCs w:val="24"/>
        </w:rPr>
        <w:t>I</w:t>
      </w:r>
      <w:r w:rsidR="007A58FC" w:rsidRPr="00122557">
        <w:rPr>
          <w:rFonts w:ascii="Times New Roman" w:hAnsi="Times New Roman" w:cs="Times New Roman"/>
          <w:b/>
          <w:sz w:val="24"/>
          <w:szCs w:val="24"/>
        </w:rPr>
        <w:t>V. ČASŤ</w:t>
      </w:r>
    </w:p>
    <w:p w:rsidR="005547C5" w:rsidRPr="00122557" w:rsidRDefault="005547C5" w:rsidP="00202639">
      <w:pPr>
        <w:spacing w:after="0" w:line="240" w:lineRule="auto"/>
        <w:jc w:val="center"/>
        <w:rPr>
          <w:rFonts w:ascii="Times New Roman" w:hAnsi="Times New Roman" w:cs="Times New Roman"/>
          <w:b/>
          <w:sz w:val="24"/>
          <w:szCs w:val="24"/>
        </w:rPr>
      </w:pPr>
    </w:p>
    <w:p w:rsidR="00202639" w:rsidRPr="002060A1" w:rsidRDefault="00202639" w:rsidP="00202639">
      <w:pPr>
        <w:pStyle w:val="Nadpis3"/>
      </w:pPr>
      <w:bookmarkStart w:id="3" w:name="_Toc433974201"/>
      <w:r w:rsidRPr="004B619F">
        <w:t>§</w:t>
      </w:r>
      <w:r>
        <w:t xml:space="preserve"> </w:t>
      </w:r>
      <w:r w:rsidRPr="00437AFC">
        <w:t>1</w:t>
      </w:r>
      <w:r w:rsidR="00C46F6B">
        <w:t>3</w:t>
      </w:r>
      <w:r>
        <w:t xml:space="preserve"> </w:t>
      </w:r>
      <w:r w:rsidRPr="002060A1">
        <w:t>Spôsob nahlasovania nezákonne umiestneného odpadu</w:t>
      </w:r>
      <w:bookmarkEnd w:id="3"/>
    </w:p>
    <w:p w:rsidR="00202639" w:rsidRPr="00326530" w:rsidRDefault="00202639" w:rsidP="00202639">
      <w:pPr>
        <w:spacing w:after="0" w:line="240" w:lineRule="auto"/>
        <w:jc w:val="both"/>
        <w:rPr>
          <w:b/>
          <w:sz w:val="24"/>
          <w:szCs w:val="24"/>
        </w:rPr>
      </w:pPr>
    </w:p>
    <w:p w:rsidR="00202639" w:rsidRDefault="00202639" w:rsidP="00202639">
      <w:pPr>
        <w:numPr>
          <w:ilvl w:val="0"/>
          <w:numId w:val="21"/>
        </w:numPr>
        <w:tabs>
          <w:tab w:val="clear" w:pos="720"/>
        </w:tabs>
        <w:spacing w:after="0" w:line="240" w:lineRule="auto"/>
        <w:ind w:left="426" w:hanging="426"/>
        <w:jc w:val="both"/>
        <w:rPr>
          <w:rFonts w:ascii="Times New Roman" w:hAnsi="Times New Roman" w:cs="Times New Roman"/>
          <w:sz w:val="24"/>
          <w:szCs w:val="24"/>
        </w:rPr>
      </w:pPr>
      <w:r w:rsidRPr="00202639">
        <w:rPr>
          <w:rFonts w:ascii="Times New Roman" w:hAnsi="Times New Roman" w:cs="Times New Roman"/>
          <w:sz w:val="24"/>
          <w:szCs w:val="24"/>
        </w:rPr>
        <w:t xml:space="preserve">Oznámiť umiestnenie odpadu na nehnuteľnosti, ktoré je v rozpore so zákonom (nezákonné umiestnenie odpadu) môže akákoľvek fyzická osoba alebo právnická osoba </w:t>
      </w:r>
      <w:r w:rsidRPr="00202639">
        <w:rPr>
          <w:rFonts w:ascii="Times New Roman" w:hAnsi="Times New Roman" w:cs="Times New Roman"/>
          <w:bCs/>
          <w:sz w:val="24"/>
          <w:szCs w:val="24"/>
          <w:lang w:eastAsia="sk-SK"/>
        </w:rPr>
        <w:t>príslušnému orgánu štátnej správy odpadového hospodárstva</w:t>
      </w:r>
      <w:r w:rsidRPr="00202639">
        <w:rPr>
          <w:rFonts w:ascii="Times New Roman" w:hAnsi="Times New Roman" w:cs="Times New Roman"/>
          <w:sz w:val="24"/>
          <w:szCs w:val="24"/>
        </w:rPr>
        <w:t xml:space="preserve"> alebo obci, v ktorej územnom obvode sa táto nehnuteľnosť nachádza. </w:t>
      </w:r>
    </w:p>
    <w:p w:rsidR="00876D6F" w:rsidRPr="00202639" w:rsidRDefault="00876D6F" w:rsidP="00876D6F">
      <w:pPr>
        <w:spacing w:after="0" w:line="240" w:lineRule="auto"/>
        <w:ind w:left="426"/>
        <w:jc w:val="both"/>
        <w:rPr>
          <w:rFonts w:ascii="Times New Roman" w:hAnsi="Times New Roman" w:cs="Times New Roman"/>
          <w:sz w:val="24"/>
          <w:szCs w:val="24"/>
        </w:rPr>
      </w:pPr>
    </w:p>
    <w:p w:rsidR="00202639" w:rsidRPr="00202639" w:rsidRDefault="00202639" w:rsidP="00202639">
      <w:pPr>
        <w:numPr>
          <w:ilvl w:val="0"/>
          <w:numId w:val="21"/>
        </w:numPr>
        <w:tabs>
          <w:tab w:val="clear" w:pos="720"/>
          <w:tab w:val="num" w:pos="426"/>
        </w:tabs>
        <w:spacing w:after="0" w:line="240" w:lineRule="auto"/>
        <w:ind w:left="426" w:hanging="426"/>
        <w:jc w:val="both"/>
        <w:rPr>
          <w:rFonts w:ascii="Times New Roman" w:hAnsi="Times New Roman" w:cs="Times New Roman"/>
          <w:sz w:val="24"/>
          <w:szCs w:val="24"/>
        </w:rPr>
      </w:pPr>
      <w:r w:rsidRPr="00202639">
        <w:rPr>
          <w:rFonts w:ascii="Times New Roman" w:hAnsi="Times New Roman" w:cs="Times New Roman"/>
          <w:sz w:val="24"/>
          <w:szCs w:val="24"/>
        </w:rPr>
        <w:t xml:space="preserve">Vlastník, správca alebo nájomca nehnuteľnosti je povinný do troch pracovných dní po zistení, že na jeho nehnuteľnosti bol nezákonne umiestnený odpad, oznámiť túto skutočnosť príslušnému orgánu štátnej správy odpadového hospodárstva </w:t>
      </w:r>
      <w:r w:rsidRPr="00202639">
        <w:rPr>
          <w:rFonts w:ascii="Times New Roman" w:hAnsi="Times New Roman" w:cs="Times New Roman"/>
          <w:color w:val="00B050"/>
          <w:sz w:val="24"/>
          <w:szCs w:val="24"/>
        </w:rPr>
        <w:t xml:space="preserve"> </w:t>
      </w:r>
      <w:r w:rsidRPr="00202639">
        <w:rPr>
          <w:rFonts w:ascii="Times New Roman" w:hAnsi="Times New Roman" w:cs="Times New Roman"/>
          <w:sz w:val="24"/>
          <w:szCs w:val="24"/>
        </w:rPr>
        <w:t xml:space="preserve">alebo obci, v ktorej územnom obvode sa táto nehnuteľnosť nachádza. </w:t>
      </w:r>
    </w:p>
    <w:p w:rsidR="007A58FC" w:rsidRPr="00122557" w:rsidRDefault="007A58FC" w:rsidP="007A58FC">
      <w:pPr>
        <w:spacing w:after="0" w:line="240" w:lineRule="auto"/>
        <w:jc w:val="both"/>
        <w:rPr>
          <w:rFonts w:ascii="Times New Roman" w:hAnsi="Times New Roman" w:cs="Times New Roman"/>
          <w:sz w:val="24"/>
          <w:szCs w:val="24"/>
        </w:rPr>
      </w:pPr>
    </w:p>
    <w:p w:rsidR="00C121AA" w:rsidRDefault="007A58FC" w:rsidP="00D3688E">
      <w:pPr>
        <w:spacing w:after="0" w:line="240" w:lineRule="auto"/>
        <w:jc w:val="center"/>
        <w:rPr>
          <w:rFonts w:ascii="Times New Roman" w:hAnsi="Times New Roman" w:cs="Times New Roman"/>
          <w:b/>
          <w:sz w:val="24"/>
          <w:szCs w:val="24"/>
        </w:rPr>
      </w:pPr>
      <w:r w:rsidRPr="00122557">
        <w:rPr>
          <w:rFonts w:ascii="Times New Roman" w:hAnsi="Times New Roman" w:cs="Times New Roman"/>
          <w:b/>
          <w:sz w:val="24"/>
          <w:szCs w:val="24"/>
        </w:rPr>
        <w:t>V. ČASŤ</w:t>
      </w:r>
    </w:p>
    <w:p w:rsidR="00202639" w:rsidRPr="00122557" w:rsidRDefault="00202639" w:rsidP="00D3688E">
      <w:pPr>
        <w:spacing w:after="0" w:line="240" w:lineRule="auto"/>
        <w:jc w:val="center"/>
        <w:rPr>
          <w:rFonts w:ascii="Times New Roman" w:hAnsi="Times New Roman" w:cs="Times New Roman"/>
          <w:b/>
          <w:sz w:val="24"/>
          <w:szCs w:val="24"/>
        </w:rPr>
      </w:pPr>
    </w:p>
    <w:p w:rsidR="00202639" w:rsidRDefault="00202639" w:rsidP="00202639">
      <w:pPr>
        <w:spacing w:after="0" w:line="240" w:lineRule="auto"/>
        <w:jc w:val="center"/>
        <w:rPr>
          <w:rFonts w:ascii="Times New Roman" w:hAnsi="Times New Roman" w:cs="Times New Roman"/>
          <w:b/>
          <w:sz w:val="24"/>
          <w:szCs w:val="24"/>
        </w:rPr>
      </w:pPr>
      <w:r w:rsidRPr="00122557">
        <w:rPr>
          <w:rFonts w:ascii="Times New Roman" w:hAnsi="Times New Roman" w:cs="Times New Roman"/>
          <w:b/>
          <w:sz w:val="24"/>
          <w:szCs w:val="24"/>
        </w:rPr>
        <w:t xml:space="preserve">§ </w:t>
      </w:r>
      <w:r>
        <w:rPr>
          <w:rFonts w:ascii="Times New Roman" w:hAnsi="Times New Roman" w:cs="Times New Roman"/>
          <w:b/>
          <w:sz w:val="24"/>
          <w:szCs w:val="24"/>
        </w:rPr>
        <w:t>1</w:t>
      </w:r>
      <w:r w:rsidR="00C46F6B">
        <w:rPr>
          <w:rFonts w:ascii="Times New Roman" w:hAnsi="Times New Roman" w:cs="Times New Roman"/>
          <w:b/>
          <w:sz w:val="24"/>
          <w:szCs w:val="24"/>
        </w:rPr>
        <w:t>4</w:t>
      </w:r>
      <w:r w:rsidRPr="00122557">
        <w:rPr>
          <w:rFonts w:ascii="Times New Roman" w:hAnsi="Times New Roman" w:cs="Times New Roman"/>
          <w:b/>
          <w:sz w:val="24"/>
          <w:szCs w:val="24"/>
        </w:rPr>
        <w:t xml:space="preserve"> Kontrola</w:t>
      </w:r>
    </w:p>
    <w:p w:rsidR="00202639" w:rsidRPr="00122557" w:rsidRDefault="00202639" w:rsidP="00202639">
      <w:pPr>
        <w:spacing w:after="0" w:line="240" w:lineRule="auto"/>
        <w:jc w:val="center"/>
        <w:rPr>
          <w:rFonts w:ascii="Times New Roman" w:hAnsi="Times New Roman" w:cs="Times New Roman"/>
          <w:b/>
          <w:sz w:val="24"/>
          <w:szCs w:val="24"/>
        </w:rPr>
      </w:pPr>
    </w:p>
    <w:p w:rsidR="00202639" w:rsidRPr="00122557" w:rsidRDefault="00202639" w:rsidP="00202639">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Kontrolu dodržiavania ustanovení tohto VZN vykonáva obec prostredníctvom starostu, osôb poverených obcou a hlavného kontrolóra obce. </w:t>
      </w:r>
    </w:p>
    <w:p w:rsidR="00202639" w:rsidRDefault="00202639" w:rsidP="00202639">
      <w:pPr>
        <w:pStyle w:val="Nadpis1"/>
        <w:spacing w:before="0" w:after="0"/>
        <w:jc w:val="center"/>
        <w:rPr>
          <w:rFonts w:ascii="Times New Roman" w:hAnsi="Times New Roman"/>
          <w:sz w:val="24"/>
          <w:szCs w:val="24"/>
        </w:rPr>
      </w:pPr>
      <w:bookmarkStart w:id="4" w:name="_Toc433974205"/>
    </w:p>
    <w:p w:rsidR="00202639" w:rsidRDefault="00202639" w:rsidP="00202639">
      <w:pPr>
        <w:pStyle w:val="Nadpis1"/>
        <w:spacing w:before="0" w:after="0"/>
        <w:jc w:val="center"/>
        <w:rPr>
          <w:rFonts w:ascii="Times New Roman" w:hAnsi="Times New Roman"/>
          <w:sz w:val="24"/>
          <w:szCs w:val="24"/>
        </w:rPr>
      </w:pPr>
    </w:p>
    <w:p w:rsidR="00202639" w:rsidRPr="00EE3DA4" w:rsidRDefault="00202639" w:rsidP="00202639">
      <w:pPr>
        <w:pStyle w:val="Nadpis1"/>
        <w:spacing w:before="0" w:after="0"/>
        <w:jc w:val="center"/>
        <w:rPr>
          <w:rFonts w:ascii="Times New Roman" w:hAnsi="Times New Roman"/>
          <w:sz w:val="24"/>
          <w:szCs w:val="24"/>
        </w:rPr>
      </w:pPr>
      <w:r w:rsidRPr="00EE3DA4">
        <w:rPr>
          <w:rFonts w:ascii="Times New Roman" w:hAnsi="Times New Roman"/>
          <w:sz w:val="24"/>
          <w:szCs w:val="24"/>
        </w:rPr>
        <w:t>VI. ČASŤ</w:t>
      </w:r>
      <w:bookmarkEnd w:id="4"/>
    </w:p>
    <w:p w:rsidR="00C121AA" w:rsidRPr="00122557" w:rsidRDefault="00C121AA" w:rsidP="00D3688E">
      <w:pPr>
        <w:spacing w:after="0" w:line="240" w:lineRule="auto"/>
        <w:jc w:val="center"/>
        <w:rPr>
          <w:rFonts w:ascii="Times New Roman" w:hAnsi="Times New Roman" w:cs="Times New Roman"/>
          <w:b/>
          <w:sz w:val="24"/>
          <w:szCs w:val="24"/>
        </w:rPr>
      </w:pPr>
    </w:p>
    <w:p w:rsidR="007A58FC" w:rsidRPr="00122557" w:rsidRDefault="007A58FC" w:rsidP="00D3688E">
      <w:pPr>
        <w:spacing w:after="0" w:line="240" w:lineRule="auto"/>
        <w:jc w:val="center"/>
        <w:rPr>
          <w:rFonts w:ascii="Times New Roman" w:hAnsi="Times New Roman" w:cs="Times New Roman"/>
          <w:b/>
          <w:sz w:val="24"/>
          <w:szCs w:val="24"/>
        </w:rPr>
      </w:pPr>
      <w:r w:rsidRPr="00122557">
        <w:rPr>
          <w:rFonts w:ascii="Times New Roman" w:hAnsi="Times New Roman" w:cs="Times New Roman"/>
          <w:b/>
          <w:sz w:val="24"/>
          <w:szCs w:val="24"/>
        </w:rPr>
        <w:t xml:space="preserve">§ </w:t>
      </w:r>
      <w:r w:rsidR="00EB500A">
        <w:rPr>
          <w:rFonts w:ascii="Times New Roman" w:hAnsi="Times New Roman" w:cs="Times New Roman"/>
          <w:b/>
          <w:sz w:val="24"/>
          <w:szCs w:val="24"/>
        </w:rPr>
        <w:t>1</w:t>
      </w:r>
      <w:r w:rsidR="00C46F6B">
        <w:rPr>
          <w:rFonts w:ascii="Times New Roman" w:hAnsi="Times New Roman" w:cs="Times New Roman"/>
          <w:b/>
          <w:sz w:val="24"/>
          <w:szCs w:val="24"/>
        </w:rPr>
        <w:t>5</w:t>
      </w:r>
      <w:r w:rsidRPr="00122557">
        <w:rPr>
          <w:rFonts w:ascii="Times New Roman" w:hAnsi="Times New Roman" w:cs="Times New Roman"/>
          <w:b/>
          <w:sz w:val="24"/>
          <w:szCs w:val="24"/>
        </w:rPr>
        <w:t xml:space="preserve"> Záverečné ustanovenia</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056CA4" w:rsidP="00D3688E">
      <w:pPr>
        <w:pStyle w:val="Odsekzoznamu"/>
        <w:numPr>
          <w:ilvl w:val="1"/>
          <w:numId w:val="12"/>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 xml:space="preserve">Na tomto VZN sa uznieslo </w:t>
      </w:r>
      <w:r w:rsidR="00A54496">
        <w:rPr>
          <w:rFonts w:ascii="Times New Roman" w:hAnsi="Times New Roman" w:cs="Times New Roman"/>
          <w:sz w:val="24"/>
          <w:szCs w:val="24"/>
        </w:rPr>
        <w:t>O</w:t>
      </w:r>
      <w:r w:rsidR="007A58FC" w:rsidRPr="00122557">
        <w:rPr>
          <w:rFonts w:ascii="Times New Roman" w:hAnsi="Times New Roman" w:cs="Times New Roman"/>
          <w:sz w:val="24"/>
          <w:szCs w:val="24"/>
        </w:rPr>
        <w:t>becné zastupiteľstvo</w:t>
      </w:r>
      <w:r w:rsidR="00A54496">
        <w:rPr>
          <w:rFonts w:ascii="Times New Roman" w:hAnsi="Times New Roman" w:cs="Times New Roman"/>
          <w:sz w:val="24"/>
          <w:szCs w:val="24"/>
        </w:rPr>
        <w:t xml:space="preserve"> v </w:t>
      </w:r>
      <w:r w:rsidR="002F0B30">
        <w:rPr>
          <w:rFonts w:ascii="Times New Roman" w:hAnsi="Times New Roman" w:cs="Times New Roman"/>
          <w:sz w:val="24"/>
          <w:szCs w:val="24"/>
        </w:rPr>
        <w:t>SLAVCI</w:t>
      </w:r>
      <w:r w:rsidR="007A58FC" w:rsidRPr="00122557">
        <w:rPr>
          <w:rFonts w:ascii="Times New Roman" w:hAnsi="Times New Roman" w:cs="Times New Roman"/>
          <w:sz w:val="24"/>
          <w:szCs w:val="24"/>
        </w:rPr>
        <w:t xml:space="preserve"> na svojom zasadnutí dňa </w:t>
      </w:r>
      <w:r w:rsidR="00956F63">
        <w:rPr>
          <w:rFonts w:ascii="Times New Roman" w:hAnsi="Times New Roman" w:cs="Times New Roman"/>
          <w:sz w:val="24"/>
          <w:szCs w:val="24"/>
        </w:rPr>
        <w:t xml:space="preserve">27.04.2021 </w:t>
      </w:r>
      <w:r w:rsidR="007A58FC" w:rsidRPr="00122557">
        <w:rPr>
          <w:rFonts w:ascii="Times New Roman" w:hAnsi="Times New Roman" w:cs="Times New Roman"/>
          <w:sz w:val="24"/>
          <w:szCs w:val="24"/>
        </w:rPr>
        <w:t xml:space="preserv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C121AA" w:rsidP="00D3688E">
      <w:pPr>
        <w:pStyle w:val="Odsekzoznamu"/>
        <w:numPr>
          <w:ilvl w:val="1"/>
          <w:numId w:val="12"/>
        </w:numPr>
        <w:spacing w:after="0" w:line="240" w:lineRule="auto"/>
        <w:ind w:left="426" w:hanging="426"/>
        <w:jc w:val="both"/>
        <w:rPr>
          <w:rFonts w:ascii="Times New Roman" w:hAnsi="Times New Roman" w:cs="Times New Roman"/>
          <w:sz w:val="24"/>
          <w:szCs w:val="24"/>
        </w:rPr>
      </w:pPr>
      <w:r w:rsidRPr="00122557">
        <w:rPr>
          <w:rFonts w:ascii="Times New Roman" w:eastAsia="Times New Roman" w:hAnsi="Times New Roman" w:cs="Times New Roman"/>
          <w:sz w:val="24"/>
          <w:szCs w:val="24"/>
          <w:lang w:eastAsia="sk-SK"/>
        </w:rPr>
        <w:t xml:space="preserve">Nadobudnutím účinnosti tohto nariadenia sa v celom rozsahu ruší Všeobecne záväzné nariadenie č. </w:t>
      </w:r>
      <w:r w:rsidR="00D94DEF">
        <w:rPr>
          <w:rFonts w:ascii="Times New Roman" w:eastAsia="Times New Roman" w:hAnsi="Times New Roman" w:cs="Times New Roman"/>
          <w:sz w:val="24"/>
          <w:szCs w:val="24"/>
          <w:lang w:eastAsia="sk-SK"/>
        </w:rPr>
        <w:t>2/2016</w:t>
      </w:r>
      <w:r w:rsidR="00D3688E" w:rsidRPr="00122557">
        <w:rPr>
          <w:rFonts w:ascii="Times New Roman" w:hAnsi="Times New Roman" w:cs="Times New Roman"/>
          <w:sz w:val="24"/>
          <w:szCs w:val="24"/>
        </w:rPr>
        <w:t xml:space="preserve"> zo dňa </w:t>
      </w:r>
      <w:r w:rsidR="00D94DEF">
        <w:rPr>
          <w:rFonts w:ascii="Times New Roman" w:hAnsi="Times New Roman" w:cs="Times New Roman"/>
          <w:sz w:val="24"/>
          <w:szCs w:val="24"/>
        </w:rPr>
        <w:t>30.06.2016</w:t>
      </w:r>
      <w:r w:rsidR="006801AC" w:rsidRPr="00122557">
        <w:rPr>
          <w:rFonts w:ascii="Times New Roman" w:hAnsi="Times New Roman" w:cs="Times New Roman"/>
          <w:sz w:val="24"/>
          <w:szCs w:val="24"/>
        </w:rPr>
        <w:t xml:space="preserve"> </w:t>
      </w:r>
      <w:r w:rsidR="000F3B5A" w:rsidRPr="00122557">
        <w:rPr>
          <w:rFonts w:ascii="Times New Roman" w:hAnsi="Times New Roman" w:cs="Times New Roman"/>
          <w:sz w:val="24"/>
          <w:szCs w:val="24"/>
        </w:rPr>
        <w:t xml:space="preserve">o nakladaní s komunálnymi odpadmi a s drobnými stavebnými odpadmi na území obce </w:t>
      </w:r>
      <w:r w:rsidR="002F0B30">
        <w:rPr>
          <w:rFonts w:ascii="Times New Roman" w:hAnsi="Times New Roman" w:cs="Times New Roman"/>
          <w:sz w:val="24"/>
          <w:szCs w:val="24"/>
        </w:rPr>
        <w:t>SLAVEC.</w:t>
      </w:r>
      <w:r w:rsidR="000F3B5A" w:rsidRPr="00122557">
        <w:rPr>
          <w:rFonts w:ascii="Times New Roman" w:hAnsi="Times New Roman" w:cs="Times New Roman"/>
          <w:b/>
          <w:sz w:val="24"/>
          <w:szCs w:val="24"/>
        </w:rPr>
        <w:t xml:space="preserve"> </w:t>
      </w:r>
      <w:r w:rsidR="007A58FC" w:rsidRPr="00122557">
        <w:rPr>
          <w:rFonts w:ascii="Times New Roman" w:hAnsi="Times New Roman" w:cs="Times New Roman"/>
          <w:sz w:val="24"/>
          <w:szCs w:val="24"/>
        </w:rPr>
        <w:t xml:space="preserve"> </w:t>
      </w:r>
    </w:p>
    <w:p w:rsidR="007A58FC" w:rsidRPr="00122557" w:rsidRDefault="007A58FC" w:rsidP="007A58FC">
      <w:pPr>
        <w:spacing w:after="0" w:line="240" w:lineRule="auto"/>
        <w:jc w:val="both"/>
        <w:rPr>
          <w:rFonts w:ascii="Times New Roman" w:hAnsi="Times New Roman" w:cs="Times New Roman"/>
          <w:sz w:val="24"/>
          <w:szCs w:val="24"/>
        </w:rPr>
      </w:pPr>
    </w:p>
    <w:p w:rsidR="007A58FC" w:rsidRPr="00122557" w:rsidRDefault="007A58FC" w:rsidP="00D3688E">
      <w:pPr>
        <w:pStyle w:val="Odsekzoznamu"/>
        <w:numPr>
          <w:ilvl w:val="1"/>
          <w:numId w:val="12"/>
        </w:numPr>
        <w:spacing w:after="0" w:line="240" w:lineRule="auto"/>
        <w:ind w:left="426" w:hanging="426"/>
        <w:jc w:val="both"/>
        <w:rPr>
          <w:rFonts w:ascii="Times New Roman" w:hAnsi="Times New Roman" w:cs="Times New Roman"/>
          <w:sz w:val="24"/>
          <w:szCs w:val="24"/>
        </w:rPr>
      </w:pPr>
      <w:r w:rsidRPr="00122557">
        <w:rPr>
          <w:rFonts w:ascii="Times New Roman" w:hAnsi="Times New Roman" w:cs="Times New Roman"/>
          <w:sz w:val="24"/>
          <w:szCs w:val="24"/>
        </w:rPr>
        <w:t>Toto VZN nadobúda účinnosť pätnástym dňom odo dňa jeho vyvesenia</w:t>
      </w:r>
      <w:r w:rsidR="00A54496">
        <w:rPr>
          <w:rFonts w:ascii="Times New Roman" w:hAnsi="Times New Roman" w:cs="Times New Roman"/>
          <w:sz w:val="24"/>
          <w:szCs w:val="24"/>
        </w:rPr>
        <w:t xml:space="preserve"> na úradnej tabuli obce</w:t>
      </w:r>
      <w:r w:rsidRPr="00122557">
        <w:rPr>
          <w:rFonts w:ascii="Times New Roman" w:hAnsi="Times New Roman" w:cs="Times New Roman"/>
          <w:sz w:val="24"/>
          <w:szCs w:val="24"/>
        </w:rPr>
        <w:t xml:space="preserv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p>
    <w:p w:rsidR="007A58FC" w:rsidRPr="00122557" w:rsidRDefault="007A58FC"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V</w:t>
      </w:r>
      <w:r w:rsidR="002F0B30">
        <w:rPr>
          <w:rFonts w:ascii="Times New Roman" w:hAnsi="Times New Roman" w:cs="Times New Roman"/>
          <w:sz w:val="24"/>
          <w:szCs w:val="24"/>
        </w:rPr>
        <w:t xml:space="preserve"> SLAVCI, </w:t>
      </w:r>
      <w:r w:rsidR="00A54496">
        <w:rPr>
          <w:rFonts w:ascii="Times New Roman" w:hAnsi="Times New Roman" w:cs="Times New Roman"/>
          <w:sz w:val="24"/>
          <w:szCs w:val="24"/>
        </w:rPr>
        <w:t xml:space="preserve"> dňa </w:t>
      </w:r>
      <w:r w:rsidR="00956F63">
        <w:rPr>
          <w:rFonts w:ascii="Times New Roman" w:hAnsi="Times New Roman" w:cs="Times New Roman"/>
          <w:sz w:val="24"/>
          <w:szCs w:val="24"/>
        </w:rPr>
        <w:t>27.04.2021</w:t>
      </w:r>
      <w:r w:rsidRPr="00122557">
        <w:rPr>
          <w:rFonts w:ascii="Times New Roman" w:hAnsi="Times New Roman" w:cs="Times New Roman"/>
          <w:color w:val="FF0000"/>
          <w:sz w:val="24"/>
          <w:szCs w:val="24"/>
        </w:rPr>
        <w:t xml:space="preserve">                 </w:t>
      </w:r>
    </w:p>
    <w:p w:rsidR="005547C5" w:rsidRPr="00122557" w:rsidRDefault="007A58FC" w:rsidP="002F0B30">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 xml:space="preserve"> </w:t>
      </w:r>
      <w:r w:rsidR="00D3688E" w:rsidRPr="00122557">
        <w:rPr>
          <w:rFonts w:ascii="Times New Roman" w:hAnsi="Times New Roman" w:cs="Times New Roman"/>
          <w:sz w:val="24"/>
          <w:szCs w:val="24"/>
        </w:rPr>
        <w:tab/>
      </w:r>
      <w:r w:rsidR="00D3688E" w:rsidRPr="00122557">
        <w:rPr>
          <w:rFonts w:ascii="Times New Roman" w:hAnsi="Times New Roman" w:cs="Times New Roman"/>
          <w:sz w:val="24"/>
          <w:szCs w:val="24"/>
        </w:rPr>
        <w:tab/>
      </w:r>
      <w:r w:rsidR="00D3688E" w:rsidRPr="00122557">
        <w:rPr>
          <w:rFonts w:ascii="Times New Roman" w:hAnsi="Times New Roman" w:cs="Times New Roman"/>
          <w:sz w:val="24"/>
          <w:szCs w:val="24"/>
        </w:rPr>
        <w:tab/>
      </w:r>
      <w:r w:rsidR="00D3688E" w:rsidRPr="00122557">
        <w:rPr>
          <w:rFonts w:ascii="Times New Roman" w:hAnsi="Times New Roman" w:cs="Times New Roman"/>
          <w:sz w:val="24"/>
          <w:szCs w:val="24"/>
        </w:rPr>
        <w:tab/>
      </w:r>
      <w:r w:rsidR="00D3688E" w:rsidRPr="00122557">
        <w:rPr>
          <w:rFonts w:ascii="Times New Roman" w:hAnsi="Times New Roman" w:cs="Times New Roman"/>
          <w:sz w:val="24"/>
          <w:szCs w:val="24"/>
        </w:rPr>
        <w:tab/>
      </w:r>
      <w:r w:rsidR="00D3688E" w:rsidRPr="00122557">
        <w:rPr>
          <w:rFonts w:ascii="Times New Roman" w:hAnsi="Times New Roman" w:cs="Times New Roman"/>
          <w:sz w:val="24"/>
          <w:szCs w:val="24"/>
        </w:rPr>
        <w:tab/>
      </w:r>
      <w:r w:rsidR="00D3688E" w:rsidRPr="00122557">
        <w:rPr>
          <w:rFonts w:ascii="Times New Roman" w:hAnsi="Times New Roman" w:cs="Times New Roman"/>
          <w:sz w:val="24"/>
          <w:szCs w:val="24"/>
        </w:rPr>
        <w:tab/>
      </w:r>
      <w:r w:rsidR="00D3688E" w:rsidRPr="00122557">
        <w:rPr>
          <w:rFonts w:ascii="Times New Roman" w:hAnsi="Times New Roman" w:cs="Times New Roman"/>
          <w:sz w:val="24"/>
          <w:szCs w:val="24"/>
        </w:rPr>
        <w:tab/>
      </w:r>
      <w:r w:rsidR="00762F0E">
        <w:rPr>
          <w:rFonts w:ascii="Times New Roman" w:hAnsi="Times New Roman" w:cs="Times New Roman"/>
          <w:sz w:val="24"/>
          <w:szCs w:val="24"/>
        </w:rPr>
        <w:t xml:space="preserve">   </w:t>
      </w:r>
      <w:r w:rsidR="002F0B30">
        <w:rPr>
          <w:rFonts w:ascii="Times New Roman" w:hAnsi="Times New Roman" w:cs="Times New Roman"/>
          <w:sz w:val="24"/>
          <w:szCs w:val="24"/>
        </w:rPr>
        <w:t xml:space="preserve">Gejza </w:t>
      </w:r>
      <w:proofErr w:type="spellStart"/>
      <w:r w:rsidR="002F0B30">
        <w:rPr>
          <w:rFonts w:ascii="Times New Roman" w:hAnsi="Times New Roman" w:cs="Times New Roman"/>
          <w:sz w:val="24"/>
          <w:szCs w:val="24"/>
        </w:rPr>
        <w:t>Ambrúš</w:t>
      </w:r>
      <w:proofErr w:type="spellEnd"/>
      <w:r w:rsidR="002F0B30">
        <w:rPr>
          <w:rFonts w:ascii="Times New Roman" w:hAnsi="Times New Roman" w:cs="Times New Roman"/>
          <w:sz w:val="24"/>
          <w:szCs w:val="24"/>
        </w:rPr>
        <w:t xml:space="preserve"> </w:t>
      </w:r>
    </w:p>
    <w:p w:rsidR="005547C5" w:rsidRDefault="00D3688E" w:rsidP="007A58FC">
      <w:pPr>
        <w:spacing w:after="0" w:line="240" w:lineRule="auto"/>
        <w:jc w:val="both"/>
        <w:rPr>
          <w:rFonts w:ascii="Times New Roman" w:hAnsi="Times New Roman" w:cs="Times New Roman"/>
          <w:sz w:val="24"/>
          <w:szCs w:val="24"/>
        </w:rPr>
      </w:pPr>
      <w:r w:rsidRPr="00122557">
        <w:rPr>
          <w:rFonts w:ascii="Times New Roman" w:hAnsi="Times New Roman" w:cs="Times New Roman"/>
          <w:sz w:val="24"/>
          <w:szCs w:val="24"/>
        </w:rPr>
        <w:tab/>
      </w:r>
      <w:r w:rsidRPr="00122557">
        <w:rPr>
          <w:rFonts w:ascii="Times New Roman" w:hAnsi="Times New Roman" w:cs="Times New Roman"/>
          <w:sz w:val="24"/>
          <w:szCs w:val="24"/>
        </w:rPr>
        <w:tab/>
      </w:r>
      <w:r w:rsidRPr="00122557">
        <w:rPr>
          <w:rFonts w:ascii="Times New Roman" w:hAnsi="Times New Roman" w:cs="Times New Roman"/>
          <w:sz w:val="24"/>
          <w:szCs w:val="24"/>
        </w:rPr>
        <w:tab/>
      </w:r>
      <w:r w:rsidRPr="00122557">
        <w:rPr>
          <w:rFonts w:ascii="Times New Roman" w:hAnsi="Times New Roman" w:cs="Times New Roman"/>
          <w:sz w:val="24"/>
          <w:szCs w:val="24"/>
        </w:rPr>
        <w:tab/>
      </w:r>
      <w:r w:rsidRPr="00122557">
        <w:rPr>
          <w:rFonts w:ascii="Times New Roman" w:hAnsi="Times New Roman" w:cs="Times New Roman"/>
          <w:sz w:val="24"/>
          <w:szCs w:val="24"/>
        </w:rPr>
        <w:tab/>
      </w:r>
      <w:r w:rsidRPr="00122557">
        <w:rPr>
          <w:rFonts w:ascii="Times New Roman" w:hAnsi="Times New Roman" w:cs="Times New Roman"/>
          <w:sz w:val="24"/>
          <w:szCs w:val="24"/>
        </w:rPr>
        <w:tab/>
      </w:r>
      <w:r w:rsidRPr="00122557">
        <w:rPr>
          <w:rFonts w:ascii="Times New Roman" w:hAnsi="Times New Roman" w:cs="Times New Roman"/>
          <w:sz w:val="24"/>
          <w:szCs w:val="24"/>
        </w:rPr>
        <w:tab/>
      </w:r>
      <w:r w:rsidRPr="00122557">
        <w:rPr>
          <w:rFonts w:ascii="Times New Roman" w:hAnsi="Times New Roman" w:cs="Times New Roman"/>
          <w:sz w:val="24"/>
          <w:szCs w:val="24"/>
        </w:rPr>
        <w:tab/>
        <w:t xml:space="preserve">       </w:t>
      </w:r>
      <w:r w:rsidR="00B5730E">
        <w:rPr>
          <w:rFonts w:ascii="Times New Roman" w:hAnsi="Times New Roman" w:cs="Times New Roman"/>
          <w:sz w:val="24"/>
          <w:szCs w:val="24"/>
        </w:rPr>
        <w:t xml:space="preserve">   </w:t>
      </w:r>
      <w:r w:rsidR="002F0B30" w:rsidRPr="00122557">
        <w:rPr>
          <w:rFonts w:ascii="Times New Roman" w:hAnsi="Times New Roman" w:cs="Times New Roman"/>
          <w:sz w:val="24"/>
          <w:szCs w:val="24"/>
        </w:rPr>
        <w:t>S</w:t>
      </w:r>
      <w:r w:rsidRPr="00122557">
        <w:rPr>
          <w:rFonts w:ascii="Times New Roman" w:hAnsi="Times New Roman" w:cs="Times New Roman"/>
          <w:sz w:val="24"/>
          <w:szCs w:val="24"/>
        </w:rPr>
        <w:t>tarost</w:t>
      </w:r>
      <w:r w:rsidR="00EB500A">
        <w:rPr>
          <w:rFonts w:ascii="Times New Roman" w:hAnsi="Times New Roman" w:cs="Times New Roman"/>
          <w:sz w:val="24"/>
          <w:szCs w:val="24"/>
        </w:rPr>
        <w:t>a</w:t>
      </w:r>
      <w:r w:rsidR="002F0B30">
        <w:rPr>
          <w:rFonts w:ascii="Times New Roman" w:hAnsi="Times New Roman" w:cs="Times New Roman"/>
          <w:sz w:val="24"/>
          <w:szCs w:val="24"/>
        </w:rPr>
        <w:t xml:space="preserve"> </w:t>
      </w:r>
    </w:p>
    <w:p w:rsidR="00956F63" w:rsidRDefault="00956F63" w:rsidP="007A58FC">
      <w:pPr>
        <w:spacing w:after="0" w:line="240" w:lineRule="auto"/>
        <w:jc w:val="both"/>
        <w:rPr>
          <w:rFonts w:ascii="Times New Roman" w:hAnsi="Times New Roman" w:cs="Times New Roman"/>
          <w:sz w:val="24"/>
          <w:szCs w:val="24"/>
        </w:rPr>
      </w:pPr>
    </w:p>
    <w:p w:rsidR="00956F63" w:rsidRDefault="00956F63" w:rsidP="007A58FC">
      <w:pPr>
        <w:spacing w:after="0" w:line="240" w:lineRule="auto"/>
        <w:jc w:val="both"/>
        <w:rPr>
          <w:rFonts w:ascii="Times New Roman" w:hAnsi="Times New Roman" w:cs="Times New Roman"/>
          <w:sz w:val="24"/>
          <w:szCs w:val="24"/>
        </w:rPr>
      </w:pPr>
    </w:p>
    <w:p w:rsidR="00956F63" w:rsidRDefault="00956F63" w:rsidP="007A58FC">
      <w:pPr>
        <w:spacing w:after="0" w:line="240" w:lineRule="auto"/>
        <w:jc w:val="both"/>
        <w:rPr>
          <w:rFonts w:ascii="Times New Roman" w:hAnsi="Times New Roman" w:cs="Times New Roman"/>
          <w:sz w:val="24"/>
          <w:szCs w:val="24"/>
        </w:rPr>
      </w:pPr>
    </w:p>
    <w:p w:rsidR="00956F63" w:rsidRDefault="00956F63" w:rsidP="007A58FC">
      <w:pPr>
        <w:spacing w:after="0" w:line="240" w:lineRule="auto"/>
        <w:jc w:val="both"/>
        <w:rPr>
          <w:rFonts w:ascii="Times New Roman" w:hAnsi="Times New Roman" w:cs="Times New Roman"/>
          <w:sz w:val="24"/>
          <w:szCs w:val="24"/>
        </w:rPr>
      </w:pPr>
    </w:p>
    <w:p w:rsidR="00956F63" w:rsidRPr="00122557" w:rsidRDefault="00956F63" w:rsidP="007A58FC">
      <w:pPr>
        <w:spacing w:after="0" w:line="240" w:lineRule="auto"/>
        <w:jc w:val="both"/>
        <w:rPr>
          <w:rFonts w:ascii="Times New Roman" w:hAnsi="Times New Roman" w:cs="Times New Roman"/>
          <w:sz w:val="24"/>
          <w:szCs w:val="24"/>
        </w:rPr>
      </w:pPr>
    </w:p>
    <w:p w:rsidR="005547C5" w:rsidRDefault="005547C5" w:rsidP="007A58FC">
      <w:pPr>
        <w:spacing w:after="0" w:line="240" w:lineRule="auto"/>
        <w:jc w:val="both"/>
        <w:rPr>
          <w:rFonts w:ascii="Times New Roman" w:hAnsi="Times New Roman" w:cs="Times New Roman"/>
          <w:sz w:val="24"/>
          <w:szCs w:val="24"/>
        </w:rPr>
      </w:pPr>
    </w:p>
    <w:p w:rsidR="002F0B30" w:rsidRPr="00122557" w:rsidRDefault="002F0B30" w:rsidP="007A58FC">
      <w:pPr>
        <w:spacing w:after="0" w:line="240" w:lineRule="auto"/>
        <w:jc w:val="both"/>
        <w:rPr>
          <w:rFonts w:ascii="Times New Roman" w:hAnsi="Times New Roman" w:cs="Times New Roman"/>
          <w:sz w:val="24"/>
          <w:szCs w:val="24"/>
        </w:rPr>
      </w:pPr>
    </w:p>
    <w:p w:rsidR="00FE0E0E" w:rsidRPr="00122557" w:rsidRDefault="00122557" w:rsidP="007A58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Vyvesené:</w:t>
      </w:r>
      <w:r>
        <w:rPr>
          <w:rFonts w:ascii="Times New Roman" w:hAnsi="Times New Roman" w:cs="Times New Roman"/>
          <w:sz w:val="24"/>
          <w:szCs w:val="24"/>
        </w:rPr>
        <w:tab/>
      </w:r>
      <w:r w:rsidR="00956F63">
        <w:rPr>
          <w:rFonts w:ascii="Times New Roman" w:hAnsi="Times New Roman" w:cs="Times New Roman"/>
          <w:sz w:val="24"/>
          <w:szCs w:val="24"/>
        </w:rPr>
        <w:t xml:space="preserve">28.04.2021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Zvesené:</w:t>
      </w:r>
      <w:bookmarkStart w:id="5" w:name="_GoBack"/>
      <w:bookmarkEnd w:id="5"/>
      <w:r w:rsidR="007A58FC" w:rsidRPr="00122557">
        <w:rPr>
          <w:rFonts w:ascii="Times New Roman" w:hAnsi="Times New Roman" w:cs="Times New Roman"/>
          <w:sz w:val="24"/>
          <w:szCs w:val="24"/>
        </w:rPr>
        <w:t xml:space="preserve">                                                                                </w:t>
      </w:r>
      <w:r w:rsidR="00E7135B" w:rsidRPr="00122557">
        <w:rPr>
          <w:rFonts w:ascii="Times New Roman" w:hAnsi="Times New Roman" w:cs="Times New Roman"/>
          <w:sz w:val="24"/>
          <w:szCs w:val="24"/>
        </w:rPr>
        <w:t xml:space="preserve">                          </w:t>
      </w:r>
    </w:p>
    <w:p w:rsidR="00FE0E0E" w:rsidRPr="00122557" w:rsidRDefault="00FE0E0E" w:rsidP="007A58FC">
      <w:pPr>
        <w:spacing w:after="0" w:line="240" w:lineRule="auto"/>
        <w:jc w:val="both"/>
        <w:rPr>
          <w:rFonts w:ascii="Times New Roman" w:hAnsi="Times New Roman" w:cs="Times New Roman"/>
          <w:sz w:val="24"/>
          <w:szCs w:val="24"/>
        </w:rPr>
      </w:pPr>
    </w:p>
    <w:p w:rsidR="005547C5" w:rsidRPr="00122557" w:rsidRDefault="005547C5" w:rsidP="00B26709">
      <w:pPr>
        <w:spacing w:after="0" w:line="240" w:lineRule="auto"/>
        <w:jc w:val="both"/>
        <w:rPr>
          <w:rFonts w:ascii="Times New Roman" w:hAnsi="Times New Roman" w:cs="Times New Roman"/>
          <w:b/>
          <w:strike/>
          <w:color w:val="FF0000"/>
          <w:sz w:val="24"/>
          <w:szCs w:val="24"/>
        </w:rPr>
      </w:pPr>
    </w:p>
    <w:sectPr w:rsidR="005547C5" w:rsidRPr="00122557" w:rsidSect="003218C9">
      <w:footerReference w:type="default" r:id="rId7"/>
      <w:pgSz w:w="11906" w:h="16838"/>
      <w:pgMar w:top="1417" w:right="1416"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CEF" w:rsidRDefault="00DB3CEF" w:rsidP="00687530">
      <w:pPr>
        <w:spacing w:after="0" w:line="240" w:lineRule="auto"/>
      </w:pPr>
      <w:r>
        <w:separator/>
      </w:r>
    </w:p>
  </w:endnote>
  <w:endnote w:type="continuationSeparator" w:id="0">
    <w:p w:rsidR="00DB3CEF" w:rsidRDefault="00DB3CEF" w:rsidP="0068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271553"/>
      <w:docPartObj>
        <w:docPartGallery w:val="Page Numbers (Bottom of Page)"/>
        <w:docPartUnique/>
      </w:docPartObj>
    </w:sdtPr>
    <w:sdtEndPr/>
    <w:sdtContent>
      <w:p w:rsidR="00A54496" w:rsidRDefault="00A54496">
        <w:pPr>
          <w:pStyle w:val="Pta"/>
          <w:jc w:val="right"/>
        </w:pPr>
        <w:r>
          <w:fldChar w:fldCharType="begin"/>
        </w:r>
        <w:r>
          <w:instrText>PAGE   \* MERGEFORMAT</w:instrText>
        </w:r>
        <w:r>
          <w:fldChar w:fldCharType="separate"/>
        </w:r>
        <w:r w:rsidR="00956F63">
          <w:rPr>
            <w:noProof/>
          </w:rPr>
          <w:t>10</w:t>
        </w:r>
        <w:r>
          <w:fldChar w:fldCharType="end"/>
        </w:r>
      </w:p>
    </w:sdtContent>
  </w:sdt>
  <w:p w:rsidR="00A54496" w:rsidRDefault="00A5449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CEF" w:rsidRDefault="00DB3CEF" w:rsidP="00687530">
      <w:pPr>
        <w:spacing w:after="0" w:line="240" w:lineRule="auto"/>
      </w:pPr>
      <w:r>
        <w:separator/>
      </w:r>
    </w:p>
  </w:footnote>
  <w:footnote w:type="continuationSeparator" w:id="0">
    <w:p w:rsidR="00DB3CEF" w:rsidRDefault="00DB3CEF" w:rsidP="00687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5560"/>
    <w:multiLevelType w:val="hybridMultilevel"/>
    <w:tmpl w:val="5E3C92BE"/>
    <w:lvl w:ilvl="0" w:tplc="041B0017">
      <w:start w:val="1"/>
      <w:numFmt w:val="lowerLetter"/>
      <w:lvlText w:val="%1)"/>
      <w:lvlJc w:val="left"/>
      <w:pPr>
        <w:ind w:left="720" w:hanging="360"/>
      </w:pPr>
    </w:lvl>
    <w:lvl w:ilvl="1" w:tplc="1ED682D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711F9F"/>
    <w:multiLevelType w:val="hybridMultilevel"/>
    <w:tmpl w:val="61823ED4"/>
    <w:lvl w:ilvl="0" w:tplc="041B0017">
      <w:start w:val="1"/>
      <w:numFmt w:val="lowerLetter"/>
      <w:lvlText w:val="%1)"/>
      <w:lvlJc w:val="left"/>
      <w:pPr>
        <w:ind w:left="1146" w:hanging="360"/>
      </w:pPr>
    </w:lvl>
    <w:lvl w:ilvl="1" w:tplc="B88C65CC">
      <w:start w:val="1"/>
      <w:numFmt w:val="decimal"/>
      <w:lvlText w:val="%2."/>
      <w:lvlJc w:val="left"/>
      <w:pPr>
        <w:ind w:left="1866" w:hanging="360"/>
      </w:pPr>
      <w:rPr>
        <w:rFonts w:ascii="Times New Roman" w:hAnsi="Times New Roman" w:cs="Times New Roman" w:hint="default"/>
        <w:color w:val="auto"/>
        <w:sz w:val="24"/>
        <w:szCs w:val="24"/>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78532A4"/>
    <w:multiLevelType w:val="multilevel"/>
    <w:tmpl w:val="FBAA3E8C"/>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244C5"/>
    <w:multiLevelType w:val="hybridMultilevel"/>
    <w:tmpl w:val="DC6CBF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332B6C"/>
    <w:multiLevelType w:val="hybridMultilevel"/>
    <w:tmpl w:val="2730C8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677C24"/>
    <w:multiLevelType w:val="hybridMultilevel"/>
    <w:tmpl w:val="677ED9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E23298"/>
    <w:multiLevelType w:val="hybridMultilevel"/>
    <w:tmpl w:val="7E96D8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B56E18"/>
    <w:multiLevelType w:val="hybridMultilevel"/>
    <w:tmpl w:val="D3C83262"/>
    <w:lvl w:ilvl="0" w:tplc="7A9653DC">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833AFD"/>
    <w:multiLevelType w:val="hybridMultilevel"/>
    <w:tmpl w:val="94CA86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EA7184"/>
    <w:multiLevelType w:val="hybridMultilevel"/>
    <w:tmpl w:val="B6B015F6"/>
    <w:lvl w:ilvl="0" w:tplc="DF14ADA8">
      <w:start w:val="1"/>
      <w:numFmt w:val="decimal"/>
      <w:lvlText w:val="%1."/>
      <w:lvlJc w:val="left"/>
      <w:pPr>
        <w:ind w:left="720" w:hanging="360"/>
      </w:pPr>
      <w:rPr>
        <w:rFonts w:ascii="Times New Roman" w:hAnsi="Times New Roman" w:cs="Times New Roman" w:hint="default"/>
        <w:b w:val="0"/>
        <w:strike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C127F5"/>
    <w:multiLevelType w:val="multilevel"/>
    <w:tmpl w:val="6730338C"/>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EE531E"/>
    <w:multiLevelType w:val="hybridMultilevel"/>
    <w:tmpl w:val="DC72BE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854C1B"/>
    <w:multiLevelType w:val="multilevel"/>
    <w:tmpl w:val="1F2E8C7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A22761B"/>
    <w:multiLevelType w:val="multilevel"/>
    <w:tmpl w:val="8B70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6305"/>
    <w:multiLevelType w:val="hybridMultilevel"/>
    <w:tmpl w:val="05BA0F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A50BE9"/>
    <w:multiLevelType w:val="hybridMultilevel"/>
    <w:tmpl w:val="80FCC5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EC4305"/>
    <w:multiLevelType w:val="hybridMultilevel"/>
    <w:tmpl w:val="C84A7A80"/>
    <w:lvl w:ilvl="0" w:tplc="F63E636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4862BA"/>
    <w:multiLevelType w:val="hybridMultilevel"/>
    <w:tmpl w:val="7B70F0D4"/>
    <w:lvl w:ilvl="0" w:tplc="7A9653DC">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885749"/>
    <w:multiLevelType w:val="multilevel"/>
    <w:tmpl w:val="01A8C1BA"/>
    <w:lvl w:ilvl="0">
      <w:start w:val="1"/>
      <w:numFmt w:val="decimal"/>
      <w:lvlText w:val="%1."/>
      <w:lvlJc w:val="left"/>
      <w:pPr>
        <w:tabs>
          <w:tab w:val="num" w:pos="644"/>
        </w:tabs>
        <w:ind w:left="644" w:hanging="360"/>
      </w:pPr>
      <w:rPr>
        <w:rFonts w:ascii="Times New Roman" w:hAnsi="Times New Roman" w:cs="Times New Roman" w:hint="default"/>
        <w:sz w:val="24"/>
        <w:szCs w:val="24"/>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9" w15:restartNumberingAfterBreak="0">
    <w:nsid w:val="674E5C8C"/>
    <w:multiLevelType w:val="hybridMultilevel"/>
    <w:tmpl w:val="C30426BC"/>
    <w:lvl w:ilvl="0" w:tplc="041B0017">
      <w:start w:val="1"/>
      <w:numFmt w:val="lowerLetter"/>
      <w:lvlText w:val="%1)"/>
      <w:lvlJc w:val="left"/>
      <w:pPr>
        <w:ind w:left="720" w:hanging="360"/>
      </w:pPr>
    </w:lvl>
    <w:lvl w:ilvl="1" w:tplc="3C5CED2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B98738F"/>
    <w:multiLevelType w:val="hybridMultilevel"/>
    <w:tmpl w:val="1C0A36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C9C30EB"/>
    <w:multiLevelType w:val="hybridMultilevel"/>
    <w:tmpl w:val="322880A8"/>
    <w:lvl w:ilvl="0" w:tplc="10F2669A">
      <w:start w:val="1"/>
      <w:numFmt w:val="decimal"/>
      <w:lvlText w:val="%1."/>
      <w:lvlJc w:val="left"/>
      <w:pPr>
        <w:ind w:left="786" w:hanging="360"/>
      </w:pPr>
      <w:rPr>
        <w:rFonts w:ascii="Times New Roman" w:hAnsi="Times New Roman" w:cs="Times New Roman" w:hint="default"/>
        <w:strike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0"/>
  </w:num>
  <w:num w:numId="3">
    <w:abstractNumId w:val="13"/>
  </w:num>
  <w:num w:numId="4">
    <w:abstractNumId w:val="20"/>
  </w:num>
  <w:num w:numId="5">
    <w:abstractNumId w:val="2"/>
  </w:num>
  <w:num w:numId="6">
    <w:abstractNumId w:val="17"/>
  </w:num>
  <w:num w:numId="7">
    <w:abstractNumId w:val="7"/>
  </w:num>
  <w:num w:numId="8">
    <w:abstractNumId w:val="4"/>
  </w:num>
  <w:num w:numId="9">
    <w:abstractNumId w:val="8"/>
  </w:num>
  <w:num w:numId="10">
    <w:abstractNumId w:val="15"/>
  </w:num>
  <w:num w:numId="11">
    <w:abstractNumId w:val="3"/>
  </w:num>
  <w:num w:numId="12">
    <w:abstractNumId w:val="0"/>
  </w:num>
  <w:num w:numId="13">
    <w:abstractNumId w:val="19"/>
  </w:num>
  <w:num w:numId="14">
    <w:abstractNumId w:val="6"/>
  </w:num>
  <w:num w:numId="15">
    <w:abstractNumId w:val="14"/>
  </w:num>
  <w:num w:numId="16">
    <w:abstractNumId w:val="21"/>
  </w:num>
  <w:num w:numId="17">
    <w:abstractNumId w:val="16"/>
  </w:num>
  <w:num w:numId="18">
    <w:abstractNumId w:val="5"/>
  </w:num>
  <w:num w:numId="19">
    <w:abstractNumId w:val="1"/>
  </w:num>
  <w:num w:numId="20">
    <w:abstractNumId w:val="11"/>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FC"/>
    <w:rsid w:val="000046B6"/>
    <w:rsid w:val="00056CA4"/>
    <w:rsid w:val="00067E1B"/>
    <w:rsid w:val="00070103"/>
    <w:rsid w:val="000E67CB"/>
    <w:rsid w:val="000F3B5A"/>
    <w:rsid w:val="0011513A"/>
    <w:rsid w:val="00122557"/>
    <w:rsid w:val="00123900"/>
    <w:rsid w:val="001331B3"/>
    <w:rsid w:val="00135E06"/>
    <w:rsid w:val="0016382E"/>
    <w:rsid w:val="001960D9"/>
    <w:rsid w:val="001D02CA"/>
    <w:rsid w:val="001D5AC2"/>
    <w:rsid w:val="001E08DB"/>
    <w:rsid w:val="001F5460"/>
    <w:rsid w:val="00202639"/>
    <w:rsid w:val="002252A0"/>
    <w:rsid w:val="00266D98"/>
    <w:rsid w:val="00274FA3"/>
    <w:rsid w:val="002C0AC4"/>
    <w:rsid w:val="002F072E"/>
    <w:rsid w:val="002F0B30"/>
    <w:rsid w:val="002F5BB2"/>
    <w:rsid w:val="003214B3"/>
    <w:rsid w:val="003218C9"/>
    <w:rsid w:val="003450D7"/>
    <w:rsid w:val="00356D1D"/>
    <w:rsid w:val="00361A74"/>
    <w:rsid w:val="003755A6"/>
    <w:rsid w:val="00392945"/>
    <w:rsid w:val="0039500D"/>
    <w:rsid w:val="003F6EE3"/>
    <w:rsid w:val="00422F8D"/>
    <w:rsid w:val="00426E77"/>
    <w:rsid w:val="00437950"/>
    <w:rsid w:val="004768D6"/>
    <w:rsid w:val="004929CF"/>
    <w:rsid w:val="004958AA"/>
    <w:rsid w:val="004A73A9"/>
    <w:rsid w:val="004C3027"/>
    <w:rsid w:val="004C6171"/>
    <w:rsid w:val="004D5C06"/>
    <w:rsid w:val="004E58F5"/>
    <w:rsid w:val="004F1B10"/>
    <w:rsid w:val="00505434"/>
    <w:rsid w:val="00507634"/>
    <w:rsid w:val="00542BCD"/>
    <w:rsid w:val="005547C5"/>
    <w:rsid w:val="00565392"/>
    <w:rsid w:val="00583F22"/>
    <w:rsid w:val="00587317"/>
    <w:rsid w:val="005C34FF"/>
    <w:rsid w:val="00640315"/>
    <w:rsid w:val="00643543"/>
    <w:rsid w:val="006801AC"/>
    <w:rsid w:val="006807AA"/>
    <w:rsid w:val="00687530"/>
    <w:rsid w:val="006C1081"/>
    <w:rsid w:val="006D54E6"/>
    <w:rsid w:val="006E179C"/>
    <w:rsid w:val="006F32AA"/>
    <w:rsid w:val="00703D35"/>
    <w:rsid w:val="00707663"/>
    <w:rsid w:val="00720B89"/>
    <w:rsid w:val="00762F0E"/>
    <w:rsid w:val="007708E4"/>
    <w:rsid w:val="007A16F7"/>
    <w:rsid w:val="007A58FC"/>
    <w:rsid w:val="007E20A1"/>
    <w:rsid w:val="007F1F41"/>
    <w:rsid w:val="00827C2D"/>
    <w:rsid w:val="00827FED"/>
    <w:rsid w:val="008538E7"/>
    <w:rsid w:val="008638BB"/>
    <w:rsid w:val="00876D6F"/>
    <w:rsid w:val="00893FAC"/>
    <w:rsid w:val="008946DF"/>
    <w:rsid w:val="008B6708"/>
    <w:rsid w:val="008C38EF"/>
    <w:rsid w:val="008D2824"/>
    <w:rsid w:val="00917E2B"/>
    <w:rsid w:val="0092308D"/>
    <w:rsid w:val="00930921"/>
    <w:rsid w:val="00956F63"/>
    <w:rsid w:val="00987860"/>
    <w:rsid w:val="009A5847"/>
    <w:rsid w:val="009B628E"/>
    <w:rsid w:val="009C05E6"/>
    <w:rsid w:val="00A23F50"/>
    <w:rsid w:val="00A31170"/>
    <w:rsid w:val="00A42696"/>
    <w:rsid w:val="00A54496"/>
    <w:rsid w:val="00A8319A"/>
    <w:rsid w:val="00A91406"/>
    <w:rsid w:val="00AA389E"/>
    <w:rsid w:val="00AC79C2"/>
    <w:rsid w:val="00AD1ABC"/>
    <w:rsid w:val="00AD39AA"/>
    <w:rsid w:val="00B165FE"/>
    <w:rsid w:val="00B26709"/>
    <w:rsid w:val="00B3644F"/>
    <w:rsid w:val="00B567B5"/>
    <w:rsid w:val="00B5730E"/>
    <w:rsid w:val="00B61174"/>
    <w:rsid w:val="00B642A0"/>
    <w:rsid w:val="00B94481"/>
    <w:rsid w:val="00B94E72"/>
    <w:rsid w:val="00B974CF"/>
    <w:rsid w:val="00BC6A3D"/>
    <w:rsid w:val="00BF0840"/>
    <w:rsid w:val="00C121AA"/>
    <w:rsid w:val="00C4317B"/>
    <w:rsid w:val="00C46F6B"/>
    <w:rsid w:val="00C8684A"/>
    <w:rsid w:val="00CC1532"/>
    <w:rsid w:val="00CC31FA"/>
    <w:rsid w:val="00CD2CE4"/>
    <w:rsid w:val="00CE57B7"/>
    <w:rsid w:val="00CE5B1E"/>
    <w:rsid w:val="00D102D1"/>
    <w:rsid w:val="00D250B7"/>
    <w:rsid w:val="00D3688E"/>
    <w:rsid w:val="00D43072"/>
    <w:rsid w:val="00D5476B"/>
    <w:rsid w:val="00D94DEF"/>
    <w:rsid w:val="00DA3E9B"/>
    <w:rsid w:val="00DB3CEF"/>
    <w:rsid w:val="00DB5CCB"/>
    <w:rsid w:val="00DC2ECF"/>
    <w:rsid w:val="00DC3E28"/>
    <w:rsid w:val="00DC448C"/>
    <w:rsid w:val="00DD1551"/>
    <w:rsid w:val="00E038F4"/>
    <w:rsid w:val="00E1550E"/>
    <w:rsid w:val="00E6797E"/>
    <w:rsid w:val="00E7135B"/>
    <w:rsid w:val="00EA5284"/>
    <w:rsid w:val="00EB500A"/>
    <w:rsid w:val="00EF6596"/>
    <w:rsid w:val="00F10244"/>
    <w:rsid w:val="00F23C30"/>
    <w:rsid w:val="00F35966"/>
    <w:rsid w:val="00F41AC9"/>
    <w:rsid w:val="00F44033"/>
    <w:rsid w:val="00F66CD9"/>
    <w:rsid w:val="00F83421"/>
    <w:rsid w:val="00F95CEB"/>
    <w:rsid w:val="00FC724F"/>
    <w:rsid w:val="00FD0760"/>
    <w:rsid w:val="00FE0E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1F235-C9B7-4A72-8BB8-AAD3F232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202639"/>
    <w:pPr>
      <w:keepNext/>
      <w:spacing w:before="240" w:after="60" w:line="240" w:lineRule="auto"/>
      <w:outlineLvl w:val="0"/>
    </w:pPr>
    <w:rPr>
      <w:rFonts w:ascii="Cambria" w:eastAsia="Times New Roman" w:hAnsi="Cambria" w:cs="Times New Roman"/>
      <w:b/>
      <w:bCs/>
      <w:kern w:val="32"/>
      <w:sz w:val="32"/>
      <w:szCs w:val="32"/>
      <w:lang w:val="x-none" w:eastAsia="cs-CZ"/>
    </w:rPr>
  </w:style>
  <w:style w:type="paragraph" w:styleId="Nadpis3">
    <w:name w:val="heading 3"/>
    <w:basedOn w:val="Normlny"/>
    <w:next w:val="Normlny"/>
    <w:link w:val="Nadpis3Char"/>
    <w:qFormat/>
    <w:rsid w:val="00202639"/>
    <w:pPr>
      <w:keepNext/>
      <w:spacing w:after="0" w:line="240" w:lineRule="auto"/>
      <w:jc w:val="center"/>
      <w:outlineLvl w:val="2"/>
    </w:pPr>
    <w:rPr>
      <w:rFonts w:ascii="Times New Roman" w:eastAsia="Times New Roman" w:hAnsi="Times New Roman" w:cs="Times New Roman"/>
      <w:b/>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F41AC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F41AC9"/>
    <w:rPr>
      <w:i/>
      <w:iCs/>
    </w:rPr>
  </w:style>
  <w:style w:type="paragraph" w:styleId="Hlavika">
    <w:name w:val="header"/>
    <w:basedOn w:val="Normlny"/>
    <w:link w:val="HlavikaChar"/>
    <w:uiPriority w:val="99"/>
    <w:unhideWhenUsed/>
    <w:rsid w:val="0068753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87530"/>
  </w:style>
  <w:style w:type="paragraph" w:styleId="Pta">
    <w:name w:val="footer"/>
    <w:basedOn w:val="Normlny"/>
    <w:link w:val="PtaChar"/>
    <w:uiPriority w:val="99"/>
    <w:unhideWhenUsed/>
    <w:rsid w:val="00687530"/>
    <w:pPr>
      <w:tabs>
        <w:tab w:val="center" w:pos="4536"/>
        <w:tab w:val="right" w:pos="9072"/>
      </w:tabs>
      <w:spacing w:after="0" w:line="240" w:lineRule="auto"/>
    </w:pPr>
  </w:style>
  <w:style w:type="character" w:customStyle="1" w:styleId="PtaChar">
    <w:name w:val="Päta Char"/>
    <w:basedOn w:val="Predvolenpsmoodseku"/>
    <w:link w:val="Pta"/>
    <w:uiPriority w:val="99"/>
    <w:rsid w:val="00687530"/>
  </w:style>
  <w:style w:type="paragraph" w:styleId="Odsekzoznamu">
    <w:name w:val="List Paragraph"/>
    <w:basedOn w:val="Normlny"/>
    <w:uiPriority w:val="34"/>
    <w:qFormat/>
    <w:rsid w:val="00123900"/>
    <w:pPr>
      <w:ind w:left="720"/>
      <w:contextualSpacing/>
    </w:pPr>
  </w:style>
  <w:style w:type="character" w:styleId="Hypertextovprepojenie">
    <w:name w:val="Hyperlink"/>
    <w:basedOn w:val="Predvolenpsmoodseku"/>
    <w:uiPriority w:val="99"/>
    <w:unhideWhenUsed/>
    <w:rsid w:val="00565392"/>
    <w:rPr>
      <w:color w:val="0000FF" w:themeColor="hyperlink"/>
      <w:u w:val="single"/>
    </w:rPr>
  </w:style>
  <w:style w:type="character" w:customStyle="1" w:styleId="Nadpis3Char">
    <w:name w:val="Nadpis 3 Char"/>
    <w:basedOn w:val="Predvolenpsmoodseku"/>
    <w:link w:val="Nadpis3"/>
    <w:rsid w:val="00202639"/>
    <w:rPr>
      <w:rFonts w:ascii="Times New Roman" w:eastAsia="Times New Roman" w:hAnsi="Times New Roman" w:cs="Times New Roman"/>
      <w:b/>
      <w:sz w:val="24"/>
      <w:szCs w:val="20"/>
      <w:lang w:eastAsia="sk-SK"/>
    </w:rPr>
  </w:style>
  <w:style w:type="character" w:customStyle="1" w:styleId="Nadpis1Char">
    <w:name w:val="Nadpis 1 Char"/>
    <w:basedOn w:val="Predvolenpsmoodseku"/>
    <w:link w:val="Nadpis1"/>
    <w:rsid w:val="00202639"/>
    <w:rPr>
      <w:rFonts w:ascii="Cambria" w:eastAsia="Times New Roman" w:hAnsi="Cambria" w:cs="Times New Roman"/>
      <w:b/>
      <w:bCs/>
      <w:kern w:val="32"/>
      <w:sz w:val="32"/>
      <w:szCs w:val="32"/>
      <w:lang w:val="x-none" w:eastAsia="cs-CZ"/>
    </w:rPr>
  </w:style>
  <w:style w:type="paragraph" w:styleId="Textbubliny">
    <w:name w:val="Balloon Text"/>
    <w:basedOn w:val="Normlny"/>
    <w:link w:val="TextbublinyChar"/>
    <w:uiPriority w:val="99"/>
    <w:semiHidden/>
    <w:unhideWhenUsed/>
    <w:rsid w:val="00D94D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4DEF"/>
    <w:rPr>
      <w:rFonts w:ascii="Segoe UI" w:hAnsi="Segoe UI" w:cs="Segoe UI"/>
      <w:sz w:val="18"/>
      <w:szCs w:val="18"/>
    </w:rPr>
  </w:style>
  <w:style w:type="paragraph" w:styleId="Nzov">
    <w:name w:val="Title"/>
    <w:basedOn w:val="Normlny"/>
    <w:link w:val="NzovChar"/>
    <w:uiPriority w:val="10"/>
    <w:qFormat/>
    <w:rsid w:val="00426E77"/>
    <w:pPr>
      <w:spacing w:after="0" w:line="240" w:lineRule="auto"/>
      <w:jc w:val="center"/>
    </w:pPr>
    <w:rPr>
      <w:rFonts w:ascii="Times New Roman" w:eastAsia="Times New Roman" w:hAnsi="Times New Roman" w:cs="Times New Roman"/>
      <w:b/>
      <w:bCs/>
      <w:sz w:val="28"/>
      <w:szCs w:val="24"/>
      <w:lang w:eastAsia="sk-SK"/>
    </w:rPr>
  </w:style>
  <w:style w:type="character" w:customStyle="1" w:styleId="NzovChar">
    <w:name w:val="Názov Char"/>
    <w:basedOn w:val="Predvolenpsmoodseku"/>
    <w:link w:val="Nzov"/>
    <w:uiPriority w:val="10"/>
    <w:rsid w:val="00426E77"/>
    <w:rPr>
      <w:rFonts w:ascii="Times New Roman" w:eastAsia="Times New Roman" w:hAnsi="Times New Roman" w:cs="Times New Roman"/>
      <w:b/>
      <w:bCs/>
      <w:sz w:val="28"/>
      <w:szCs w:val="24"/>
      <w:lang w:eastAsia="sk-SK"/>
    </w:rPr>
  </w:style>
  <w:style w:type="paragraph" w:styleId="Zkladntext">
    <w:name w:val="Body Text"/>
    <w:basedOn w:val="Normlny"/>
    <w:link w:val="ZkladntextChar"/>
    <w:semiHidden/>
    <w:unhideWhenUsed/>
    <w:rsid w:val="00426E7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cs-CZ" w:eastAsia="sk-SK"/>
    </w:rPr>
  </w:style>
  <w:style w:type="character" w:customStyle="1" w:styleId="ZkladntextChar">
    <w:name w:val="Základný text Char"/>
    <w:basedOn w:val="Predvolenpsmoodseku"/>
    <w:link w:val="Zkladntext"/>
    <w:semiHidden/>
    <w:rsid w:val="00426E77"/>
    <w:rPr>
      <w:rFonts w:ascii="Times New Roman" w:eastAsia="Times New Roman" w:hAnsi="Times New Roman" w:cs="Times New Roman"/>
      <w:color w:val="000000"/>
      <w:sz w:val="24"/>
      <w:szCs w:val="24"/>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042580">
      <w:bodyDiv w:val="1"/>
      <w:marLeft w:val="0"/>
      <w:marRight w:val="0"/>
      <w:marTop w:val="0"/>
      <w:marBottom w:val="0"/>
      <w:divBdr>
        <w:top w:val="none" w:sz="0" w:space="0" w:color="auto"/>
        <w:left w:val="none" w:sz="0" w:space="0" w:color="auto"/>
        <w:bottom w:val="none" w:sz="0" w:space="0" w:color="auto"/>
        <w:right w:val="none" w:sz="0" w:space="0" w:color="auto"/>
      </w:divBdr>
    </w:div>
    <w:div w:id="17683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4019</Words>
  <Characters>22911</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AMBRUŠOVÁ Timea</cp:lastModifiedBy>
  <cp:revision>6</cp:revision>
  <cp:lastPrinted>2021-03-24T08:25:00Z</cp:lastPrinted>
  <dcterms:created xsi:type="dcterms:W3CDTF">2021-03-24T08:25:00Z</dcterms:created>
  <dcterms:modified xsi:type="dcterms:W3CDTF">2021-06-23T13:27:00Z</dcterms:modified>
</cp:coreProperties>
</file>